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DCB87C" w14:textId="77777777" w:rsidR="00771653" w:rsidRPr="00771653" w:rsidRDefault="00771653" w:rsidP="00771653">
      <w:pPr>
        <w:jc w:val="both"/>
        <w:rPr>
          <w:rFonts w:eastAsia="Calibri"/>
          <w:b/>
          <w:bCs/>
          <w:sz w:val="28"/>
        </w:rPr>
      </w:pPr>
      <w:r w:rsidRPr="00771653">
        <w:rPr>
          <w:rFonts w:eastAsia="Calibri"/>
          <w:b/>
          <w:bCs/>
          <w:sz w:val="28"/>
        </w:rPr>
        <w:t xml:space="preserve">Сроки проведения независимой экспертизы – с 02.10.2026 по 11.10.2026 Почтовый адрес: 109387, г. Москва, ул. </w:t>
      </w:r>
      <w:proofErr w:type="spellStart"/>
      <w:r w:rsidRPr="00771653">
        <w:rPr>
          <w:rFonts w:eastAsia="Calibri"/>
          <w:b/>
          <w:bCs/>
          <w:sz w:val="28"/>
        </w:rPr>
        <w:t>Люблинская</w:t>
      </w:r>
      <w:proofErr w:type="spellEnd"/>
      <w:r w:rsidRPr="00771653">
        <w:rPr>
          <w:rFonts w:eastAsia="Calibri"/>
          <w:b/>
          <w:bCs/>
          <w:sz w:val="28"/>
        </w:rPr>
        <w:t xml:space="preserve">, д. </w:t>
      </w:r>
      <w:proofErr w:type="gramStart"/>
      <w:r w:rsidRPr="00771653">
        <w:rPr>
          <w:rFonts w:eastAsia="Calibri"/>
          <w:b/>
          <w:bCs/>
          <w:sz w:val="28"/>
        </w:rPr>
        <w:t>53,тел.</w:t>
      </w:r>
      <w:proofErr w:type="gramEnd"/>
      <w:r w:rsidRPr="00771653">
        <w:rPr>
          <w:rFonts w:eastAsia="Calibri"/>
          <w:b/>
          <w:bCs/>
          <w:sz w:val="28"/>
        </w:rPr>
        <w:t>: (8)495-350-00-95, 8(495)350-04-46, E-</w:t>
      </w:r>
      <w:proofErr w:type="spellStart"/>
      <w:r w:rsidRPr="00771653">
        <w:rPr>
          <w:rFonts w:eastAsia="Calibri"/>
          <w:b/>
          <w:bCs/>
          <w:sz w:val="28"/>
        </w:rPr>
        <w:t>mail</w:t>
      </w:r>
      <w:proofErr w:type="spellEnd"/>
      <w:r w:rsidRPr="00771653">
        <w:rPr>
          <w:rFonts w:eastAsia="Calibri"/>
          <w:b/>
          <w:bCs/>
          <w:sz w:val="28"/>
        </w:rPr>
        <w:t xml:space="preserve">: lublino_mun@mail.ru </w:t>
      </w:r>
    </w:p>
    <w:p w14:paraId="479E6BAD" w14:textId="77777777" w:rsidR="00771653" w:rsidRPr="00771653" w:rsidRDefault="00771653" w:rsidP="00771653">
      <w:pPr>
        <w:ind w:left="426"/>
        <w:jc w:val="both"/>
        <w:rPr>
          <w:rFonts w:eastAsia="Calibri"/>
          <w:b/>
          <w:bCs/>
          <w:sz w:val="28"/>
        </w:rPr>
      </w:pPr>
    </w:p>
    <w:p w14:paraId="4FDD4AAB" w14:textId="756514A4" w:rsidR="00063397" w:rsidRPr="00593D38" w:rsidRDefault="00771653" w:rsidP="00771653">
      <w:pPr>
        <w:tabs>
          <w:tab w:val="left" w:pos="5103"/>
        </w:tabs>
        <w:autoSpaceDE w:val="0"/>
        <w:autoSpaceDN w:val="0"/>
        <w:adjustRightInd w:val="0"/>
        <w:ind w:right="-1"/>
        <w:jc w:val="both"/>
        <w:rPr>
          <w:b/>
          <w:bCs/>
          <w:sz w:val="28"/>
          <w:szCs w:val="28"/>
        </w:rPr>
      </w:pPr>
      <w:r w:rsidRPr="00771653">
        <w:rPr>
          <w:rFonts w:eastAsia="Calibri"/>
          <w:sz w:val="28"/>
        </w:rPr>
        <w:t xml:space="preserve">ПРОЕКТ постановления аппарата Совета депутатов внутригородского муниципального образования - муниципального округа Люблино в городе Москве </w:t>
      </w:r>
      <w:r w:rsidRPr="00771653">
        <w:rPr>
          <w:rFonts w:eastAsia="Calibri"/>
          <w:b/>
          <w:sz w:val="28"/>
        </w:rPr>
        <w:t>«</w:t>
      </w:r>
      <w:r w:rsidR="00793A45">
        <w:rPr>
          <w:b/>
          <w:sz w:val="28"/>
          <w:szCs w:val="28"/>
        </w:rPr>
        <w:t>О</w:t>
      </w:r>
      <w:r w:rsidR="00E01C9B">
        <w:rPr>
          <w:b/>
          <w:sz w:val="28"/>
          <w:szCs w:val="28"/>
        </w:rPr>
        <w:t xml:space="preserve"> мерах по реализации отдельных </w:t>
      </w:r>
      <w:r w:rsidR="00E01C9B" w:rsidRPr="00E01C9B">
        <w:rPr>
          <w:b/>
          <w:sz w:val="28"/>
          <w:szCs w:val="28"/>
        </w:rPr>
        <w:t xml:space="preserve">положений </w:t>
      </w:r>
      <w:r w:rsidR="00E27417">
        <w:rPr>
          <w:rFonts w:eastAsiaTheme="minorHAnsi"/>
          <w:b/>
          <w:sz w:val="28"/>
          <w:szCs w:val="28"/>
          <w:lang w:eastAsia="en-US"/>
        </w:rPr>
        <w:t>ф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>едеральн</w:t>
      </w:r>
      <w:r w:rsidR="00E27417">
        <w:rPr>
          <w:rFonts w:eastAsiaTheme="minorHAnsi"/>
          <w:b/>
          <w:sz w:val="28"/>
          <w:szCs w:val="28"/>
          <w:lang w:eastAsia="en-US"/>
        </w:rPr>
        <w:t>ых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 xml:space="preserve"> закон</w:t>
      </w:r>
      <w:r w:rsidR="00E27417">
        <w:rPr>
          <w:rFonts w:eastAsiaTheme="minorHAnsi"/>
          <w:b/>
          <w:sz w:val="28"/>
          <w:szCs w:val="28"/>
          <w:lang w:eastAsia="en-US"/>
        </w:rPr>
        <w:t>ов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42E9B">
        <w:rPr>
          <w:rFonts w:eastAsiaTheme="minorHAnsi"/>
          <w:b/>
          <w:sz w:val="28"/>
          <w:szCs w:val="28"/>
          <w:lang w:eastAsia="en-US"/>
        </w:rPr>
        <w:t>от</w:t>
      </w:r>
      <w:r w:rsidR="00BD29C1">
        <w:rPr>
          <w:rFonts w:eastAsiaTheme="minorHAnsi"/>
          <w:b/>
          <w:sz w:val="28"/>
          <w:szCs w:val="28"/>
          <w:lang w:eastAsia="en-US"/>
        </w:rPr>
        <w:t> </w:t>
      </w:r>
      <w:r w:rsidR="008E6455">
        <w:rPr>
          <w:rFonts w:eastAsiaTheme="minorHAnsi"/>
          <w:b/>
          <w:sz w:val="28"/>
          <w:szCs w:val="28"/>
          <w:lang w:eastAsia="en-US"/>
        </w:rPr>
        <w:t>2</w:t>
      </w:r>
      <w:r w:rsidR="00BD29C1">
        <w:rPr>
          <w:rFonts w:eastAsiaTheme="minorHAnsi"/>
          <w:b/>
          <w:sz w:val="28"/>
          <w:szCs w:val="28"/>
          <w:lang w:eastAsia="en-US"/>
        </w:rPr>
        <w:t> </w:t>
      </w:r>
      <w:r w:rsidR="00142E9B">
        <w:rPr>
          <w:rFonts w:eastAsiaTheme="minorHAnsi"/>
          <w:b/>
          <w:sz w:val="28"/>
          <w:szCs w:val="28"/>
          <w:lang w:eastAsia="en-US"/>
        </w:rPr>
        <w:t>марта 2007 года № 25-ФЗ «О</w:t>
      </w:r>
      <w:r w:rsidR="008E6455">
        <w:rPr>
          <w:rFonts w:eastAsiaTheme="minorHAnsi"/>
          <w:b/>
          <w:sz w:val="28"/>
          <w:szCs w:val="28"/>
          <w:lang w:eastAsia="en-US"/>
        </w:rPr>
        <w:t> </w:t>
      </w:r>
      <w:r w:rsidR="00142E9B">
        <w:rPr>
          <w:rFonts w:eastAsiaTheme="minorHAnsi"/>
          <w:b/>
          <w:sz w:val="28"/>
          <w:szCs w:val="28"/>
          <w:lang w:eastAsia="en-US"/>
        </w:rPr>
        <w:t>муниципальной службе в Российской Федерации»</w:t>
      </w:r>
      <w:r w:rsidR="008E6455">
        <w:rPr>
          <w:rFonts w:eastAsiaTheme="minorHAnsi"/>
          <w:b/>
          <w:sz w:val="28"/>
          <w:szCs w:val="28"/>
          <w:lang w:eastAsia="en-US"/>
        </w:rPr>
        <w:t xml:space="preserve"> и </w:t>
      </w:r>
      <w:bookmarkStart w:id="0" w:name="_GoBack"/>
      <w:bookmarkEnd w:id="0"/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от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>
        <w:rPr>
          <w:rFonts w:eastAsiaTheme="minorHAnsi"/>
          <w:b/>
          <w:bCs/>
          <w:sz w:val="28"/>
          <w:szCs w:val="28"/>
          <w:lang w:eastAsia="en-US"/>
        </w:rPr>
        <w:t>25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декабря 2008 года №</w:t>
      </w:r>
      <w:r w:rsidR="00E01C9B" w:rsidRPr="00E01C9B">
        <w:rPr>
          <w:rFonts w:eastAsiaTheme="minorHAnsi"/>
          <w:b/>
          <w:bCs/>
          <w:sz w:val="28"/>
          <w:szCs w:val="28"/>
          <w:lang w:val="en-US" w:eastAsia="en-US"/>
        </w:rPr>
        <w:t> 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273-ФЗ «О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противодействии коррупции»</w:t>
      </w:r>
    </w:p>
    <w:p w14:paraId="7786560A" w14:textId="77777777" w:rsidR="002C139D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14:paraId="779FBF41" w14:textId="45906A55" w:rsidR="00D45DAB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82D47">
        <w:rPr>
          <w:rFonts w:eastAsiaTheme="minorHAnsi"/>
          <w:bCs/>
          <w:sz w:val="28"/>
          <w:szCs w:val="28"/>
          <w:lang w:eastAsia="en-US"/>
        </w:rPr>
        <w:t xml:space="preserve">частью 4 статьи 14 </w:t>
      </w:r>
      <w:r w:rsidR="00E27417">
        <w:rPr>
          <w:rFonts w:eastAsiaTheme="minorHAnsi"/>
          <w:bCs/>
          <w:sz w:val="28"/>
          <w:szCs w:val="28"/>
          <w:lang w:eastAsia="en-US"/>
        </w:rPr>
        <w:t>Ф</w:t>
      </w:r>
      <w:r w:rsidR="00E27417" w:rsidRPr="002C139D">
        <w:rPr>
          <w:rFonts w:eastAsiaTheme="minorHAnsi"/>
          <w:bCs/>
          <w:sz w:val="28"/>
          <w:szCs w:val="28"/>
          <w:lang w:eastAsia="en-US"/>
        </w:rPr>
        <w:t>едеральн</w:t>
      </w:r>
      <w:r w:rsidR="00E27417">
        <w:rPr>
          <w:rFonts w:eastAsiaTheme="minorHAnsi"/>
          <w:bCs/>
          <w:sz w:val="28"/>
          <w:szCs w:val="28"/>
          <w:lang w:eastAsia="en-US"/>
        </w:rPr>
        <w:t>ого</w:t>
      </w:r>
      <w:r w:rsidR="00E27417" w:rsidRPr="002C139D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7" w:history="1">
        <w:r w:rsidR="00E27417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E2741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E27417">
        <w:rPr>
          <w:rFonts w:eastAsiaTheme="minorHAnsi"/>
          <w:sz w:val="28"/>
          <w:szCs w:val="28"/>
          <w:lang w:eastAsia="en-US"/>
        </w:rPr>
        <w:t>от 2 марта 2007</w:t>
      </w:r>
      <w:r w:rsidR="00382D47">
        <w:rPr>
          <w:rFonts w:eastAsiaTheme="minorHAnsi"/>
          <w:sz w:val="28"/>
          <w:szCs w:val="28"/>
          <w:lang w:eastAsia="en-US"/>
        </w:rPr>
        <w:t> </w:t>
      </w:r>
      <w:r w:rsidR="00E27417">
        <w:rPr>
          <w:rFonts w:eastAsiaTheme="minorHAnsi"/>
          <w:sz w:val="28"/>
          <w:szCs w:val="28"/>
          <w:lang w:eastAsia="en-US"/>
        </w:rPr>
        <w:t>года № 25-ФЗ «О муниципальной службе в Российской Федерации»</w:t>
      </w:r>
      <w:r w:rsidR="00382D47">
        <w:rPr>
          <w:rFonts w:eastAsiaTheme="minorHAnsi"/>
          <w:sz w:val="28"/>
          <w:szCs w:val="28"/>
          <w:lang w:eastAsia="en-US"/>
        </w:rPr>
        <w:t>,</w:t>
      </w:r>
      <w:r w:rsidR="00E27417">
        <w:rPr>
          <w:rFonts w:eastAsiaTheme="minorHAnsi"/>
          <w:sz w:val="28"/>
          <w:szCs w:val="28"/>
          <w:lang w:eastAsia="en-US"/>
        </w:rPr>
        <w:t xml:space="preserve"> </w:t>
      </w:r>
      <w:r w:rsidR="00997901">
        <w:rPr>
          <w:rFonts w:eastAsiaTheme="minorHAnsi"/>
          <w:bCs/>
          <w:sz w:val="28"/>
          <w:szCs w:val="28"/>
          <w:lang w:eastAsia="en-US"/>
        </w:rPr>
        <w:t>частями</w:t>
      </w:r>
      <w:r w:rsidR="00382D47">
        <w:rPr>
          <w:rFonts w:eastAsiaTheme="minorHAnsi"/>
          <w:bCs/>
          <w:sz w:val="28"/>
          <w:szCs w:val="28"/>
          <w:lang w:eastAsia="en-US"/>
        </w:rPr>
        <w:t> 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1 и </w:t>
      </w:r>
      <w:r w:rsidR="00886D4F">
        <w:rPr>
          <w:rFonts w:eastAsiaTheme="minorHAnsi"/>
          <w:bCs/>
          <w:sz w:val="28"/>
          <w:szCs w:val="28"/>
          <w:lang w:eastAsia="en-US"/>
        </w:rPr>
        <w:t>2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>
        <w:rPr>
          <w:rFonts w:eastAsiaTheme="minorHAnsi"/>
          <w:bCs/>
          <w:sz w:val="28"/>
          <w:szCs w:val="28"/>
          <w:lang w:eastAsia="en-US"/>
        </w:rPr>
        <w:t>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</w:t>
      </w:r>
      <w:r w:rsidR="00886D4F">
        <w:rPr>
          <w:rFonts w:eastAsiaTheme="minorHAnsi"/>
          <w:bCs/>
          <w:sz w:val="28"/>
          <w:szCs w:val="28"/>
          <w:lang w:eastAsia="en-US"/>
        </w:rPr>
        <w:t>2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>
        <w:rPr>
          <w:rFonts w:eastAsiaTheme="minorHAnsi"/>
          <w:sz w:val="28"/>
          <w:szCs w:val="28"/>
          <w:lang w:eastAsia="en-US"/>
        </w:rPr>
        <w:t xml:space="preserve">Федерального закона </w:t>
      </w:r>
      <w:r w:rsidR="00A3608D">
        <w:rPr>
          <w:rFonts w:eastAsiaTheme="minorHAnsi"/>
          <w:bCs/>
          <w:sz w:val="28"/>
          <w:szCs w:val="28"/>
          <w:lang w:eastAsia="en-US"/>
        </w:rPr>
        <w:t>от 25 декабря 2008 года №</w:t>
      </w:r>
      <w:r w:rsidR="00D352F9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>
        <w:rPr>
          <w:rFonts w:eastAsiaTheme="minorHAnsi"/>
          <w:bCs/>
          <w:sz w:val="28"/>
          <w:szCs w:val="28"/>
          <w:lang w:eastAsia="en-US"/>
        </w:rPr>
        <w:t>273-ФЗ «</w:t>
      </w:r>
      <w:r w:rsidR="00D45DAB">
        <w:rPr>
          <w:rFonts w:eastAsiaTheme="minorHAnsi"/>
          <w:bCs/>
          <w:sz w:val="28"/>
          <w:szCs w:val="28"/>
          <w:lang w:eastAsia="en-US"/>
        </w:rPr>
        <w:t xml:space="preserve">О </w:t>
      </w:r>
      <w:r w:rsidR="00D45DAB" w:rsidRPr="00886D4F">
        <w:rPr>
          <w:rFonts w:eastAsiaTheme="minorHAnsi"/>
          <w:bCs/>
          <w:sz w:val="28"/>
          <w:szCs w:val="28"/>
          <w:lang w:eastAsia="en-US"/>
        </w:rPr>
        <w:t>противодействии коррупции»</w:t>
      </w:r>
      <w:r w:rsidR="00021622" w:rsidRPr="00886D4F">
        <w:rPr>
          <w:rFonts w:eastAsiaTheme="minorHAnsi"/>
          <w:bCs/>
          <w:sz w:val="28"/>
          <w:szCs w:val="28"/>
          <w:lang w:eastAsia="en-US"/>
        </w:rPr>
        <w:t>,</w:t>
      </w:r>
      <w:r w:rsidR="00D45DAB" w:rsidRPr="00886D4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 w:rsidRPr="00886D4F">
        <w:rPr>
          <w:rFonts w:eastAsiaTheme="minorHAnsi"/>
          <w:sz w:val="28"/>
          <w:szCs w:val="28"/>
          <w:lang w:eastAsia="en-US"/>
        </w:rPr>
        <w:t xml:space="preserve">руководствуясь Указом Президента Российской Федерации </w:t>
      </w:r>
      <w:r w:rsidR="00886D4F" w:rsidRPr="00886D4F">
        <w:rPr>
          <w:rFonts w:eastAsiaTheme="minorHAnsi"/>
          <w:sz w:val="28"/>
          <w:szCs w:val="28"/>
          <w:lang w:eastAsia="en-US"/>
        </w:rPr>
        <w:t>от 21 июля 2010 года № 925 «О мерах по реализации отдельных положений Федерального закона «О противодействии коррупции»</w:t>
      </w:r>
      <w:r w:rsidR="00D706DC" w:rsidRPr="00FC773D">
        <w:rPr>
          <w:rFonts w:eastAsiaTheme="minorHAnsi"/>
          <w:sz w:val="28"/>
          <w:szCs w:val="28"/>
          <w:lang w:eastAsia="en-US"/>
        </w:rPr>
        <w:t>:</w:t>
      </w:r>
      <w:r w:rsidR="00D45DAB">
        <w:rPr>
          <w:rFonts w:eastAsiaTheme="minorHAnsi"/>
          <w:sz w:val="28"/>
          <w:szCs w:val="28"/>
          <w:lang w:eastAsia="en-US"/>
        </w:rPr>
        <w:t xml:space="preserve"> </w:t>
      </w:r>
    </w:p>
    <w:p w14:paraId="7AA532D1" w14:textId="3583755D" w:rsidR="00382D47" w:rsidRPr="00382D47" w:rsidRDefault="00382D47" w:rsidP="00382D47">
      <w:pPr>
        <w:ind w:firstLine="720"/>
        <w:jc w:val="both"/>
        <w:rPr>
          <w:sz w:val="28"/>
          <w:szCs w:val="28"/>
        </w:rPr>
      </w:pPr>
      <w:bookmarkStart w:id="1" w:name="Par0"/>
      <w:bookmarkEnd w:id="1"/>
      <w:r w:rsidRPr="00382D47">
        <w:rPr>
          <w:sz w:val="28"/>
          <w:szCs w:val="28"/>
        </w:rPr>
        <w:t xml:space="preserve">1. Установить, что гражданин, замещавший должность муниципальной службы, включенную </w:t>
      </w:r>
      <w:r w:rsidRPr="00CC0A81">
        <w:rPr>
          <w:sz w:val="28"/>
          <w:szCs w:val="28"/>
        </w:rPr>
        <w:t>в перечень</w:t>
      </w:r>
      <w:r w:rsidR="00D479F3" w:rsidRPr="00CC0A81">
        <w:rPr>
          <w:sz w:val="28"/>
          <w:szCs w:val="28"/>
        </w:rPr>
        <w:t xml:space="preserve"> </w:t>
      </w:r>
      <w:r w:rsidR="00D479F3" w:rsidRPr="00CC0A81">
        <w:rPr>
          <w:sz w:val="28"/>
          <w:szCs w:val="28"/>
          <w:shd w:val="clear" w:color="auto" w:fill="FFFFFF"/>
        </w:rPr>
        <w:t xml:space="preserve">должностей </w:t>
      </w:r>
      <w:r w:rsidR="00D479F3" w:rsidRPr="00C102CD">
        <w:rPr>
          <w:sz w:val="28"/>
          <w:szCs w:val="28"/>
          <w:shd w:val="clear" w:color="auto" w:fill="FFFFFF"/>
        </w:rPr>
        <w:t xml:space="preserve">муниципальной службы в </w:t>
      </w:r>
      <w:r w:rsidR="00D479F3" w:rsidRPr="0029136D">
        <w:rPr>
          <w:sz w:val="28"/>
          <w:szCs w:val="28"/>
          <w:shd w:val="clear" w:color="auto" w:fill="FFFFFF"/>
        </w:rPr>
        <w:t>аппарате Совета депутатов</w:t>
      </w:r>
      <w:r w:rsidR="00D479F3" w:rsidRPr="00C102CD">
        <w:rPr>
          <w:i/>
          <w:sz w:val="28"/>
          <w:szCs w:val="28"/>
          <w:shd w:val="clear" w:color="auto" w:fill="FFFFFF"/>
        </w:rPr>
        <w:t xml:space="preserve"> </w:t>
      </w:r>
      <w:r w:rsidR="00D479F3" w:rsidRPr="00C102CD">
        <w:rPr>
          <w:sz w:val="28"/>
          <w:szCs w:val="28"/>
          <w:shd w:val="clear" w:color="auto" w:fill="FFFFFF"/>
        </w:rPr>
        <w:t>внутригородского муниципального образования –</w:t>
      </w:r>
      <w:r w:rsidR="0029136D" w:rsidRPr="0029136D">
        <w:rPr>
          <w:sz w:val="28"/>
          <w:szCs w:val="28"/>
          <w:shd w:val="clear" w:color="auto" w:fill="FFFFFF"/>
        </w:rPr>
        <w:t xml:space="preserve"> </w:t>
      </w:r>
      <w:r w:rsidR="0029136D" w:rsidRPr="004454B5">
        <w:rPr>
          <w:sz w:val="28"/>
          <w:szCs w:val="28"/>
          <w:shd w:val="clear" w:color="auto" w:fill="FFFFFF"/>
        </w:rPr>
        <w:t>муниципального округа Люблино</w:t>
      </w:r>
      <w:r w:rsidR="0029136D">
        <w:rPr>
          <w:sz w:val="28"/>
          <w:szCs w:val="28"/>
          <w:shd w:val="clear" w:color="auto" w:fill="FFFFFF"/>
        </w:rPr>
        <w:t xml:space="preserve"> </w:t>
      </w:r>
      <w:r w:rsidR="0029136D" w:rsidRPr="004454B5">
        <w:rPr>
          <w:sz w:val="28"/>
          <w:szCs w:val="28"/>
          <w:shd w:val="clear" w:color="auto" w:fill="FFFFFF"/>
        </w:rPr>
        <w:t>в</w:t>
      </w:r>
      <w:r w:rsidR="0029136D" w:rsidRPr="00C102CD">
        <w:rPr>
          <w:sz w:val="28"/>
          <w:szCs w:val="28"/>
          <w:shd w:val="clear" w:color="auto" w:fill="FFFFFF"/>
        </w:rPr>
        <w:t xml:space="preserve"> городе Москве </w:t>
      </w:r>
      <w:r w:rsidR="00D479F3" w:rsidRPr="00C102CD">
        <w:rPr>
          <w:sz w:val="28"/>
          <w:szCs w:val="28"/>
          <w:shd w:val="clear" w:color="auto" w:fill="FFFFFF"/>
        </w:rPr>
        <w:t>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382D47">
        <w:rPr>
          <w:sz w:val="28"/>
          <w:szCs w:val="28"/>
        </w:rPr>
        <w:t xml:space="preserve">, </w:t>
      </w:r>
      <w:r w:rsidR="00D479F3" w:rsidRPr="00CC0A81">
        <w:rPr>
          <w:sz w:val="28"/>
          <w:szCs w:val="28"/>
        </w:rPr>
        <w:t xml:space="preserve">утвержденный </w:t>
      </w:r>
      <w:r w:rsidRPr="00CC0A81">
        <w:rPr>
          <w:sz w:val="28"/>
          <w:szCs w:val="28"/>
        </w:rPr>
        <w:t>постановлени</w:t>
      </w:r>
      <w:r w:rsidR="00D479F3" w:rsidRPr="00CC0A81">
        <w:rPr>
          <w:sz w:val="28"/>
          <w:szCs w:val="28"/>
        </w:rPr>
        <w:t xml:space="preserve">ем </w:t>
      </w:r>
      <w:r w:rsidR="00D479F3" w:rsidRPr="00487FEA">
        <w:rPr>
          <w:sz w:val="28"/>
          <w:szCs w:val="28"/>
          <w:shd w:val="clear" w:color="auto" w:fill="FFFFFF"/>
        </w:rPr>
        <w:t xml:space="preserve">аппарата Совета депутатов </w:t>
      </w:r>
      <w:r w:rsidR="00D479F3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29136D" w:rsidRPr="004454B5">
        <w:rPr>
          <w:sz w:val="28"/>
          <w:szCs w:val="28"/>
          <w:shd w:val="clear" w:color="auto" w:fill="FFFFFF"/>
        </w:rPr>
        <w:t>муниципального округа Люблино</w:t>
      </w:r>
      <w:r w:rsidR="0029136D">
        <w:rPr>
          <w:sz w:val="28"/>
          <w:szCs w:val="28"/>
          <w:shd w:val="clear" w:color="auto" w:fill="FFFFFF"/>
        </w:rPr>
        <w:t xml:space="preserve"> </w:t>
      </w:r>
      <w:r w:rsidR="0029136D" w:rsidRPr="004454B5">
        <w:rPr>
          <w:sz w:val="28"/>
          <w:szCs w:val="28"/>
          <w:shd w:val="clear" w:color="auto" w:fill="FFFFFF"/>
        </w:rPr>
        <w:t>в</w:t>
      </w:r>
      <w:r w:rsidR="0029136D" w:rsidRPr="00C102CD">
        <w:rPr>
          <w:sz w:val="28"/>
          <w:szCs w:val="28"/>
          <w:shd w:val="clear" w:color="auto" w:fill="FFFFFF"/>
        </w:rPr>
        <w:t xml:space="preserve"> городе </w:t>
      </w:r>
      <w:r w:rsidR="0029136D" w:rsidRPr="0029136D">
        <w:rPr>
          <w:sz w:val="28"/>
          <w:szCs w:val="28"/>
          <w:shd w:val="clear" w:color="auto" w:fill="FFFFFF"/>
        </w:rPr>
        <w:t>Москве</w:t>
      </w:r>
      <w:r w:rsidR="0029136D" w:rsidRPr="0029136D">
        <w:rPr>
          <w:i/>
          <w:sz w:val="28"/>
          <w:szCs w:val="28"/>
          <w:highlight w:val="green"/>
          <w:shd w:val="clear" w:color="auto" w:fill="FFFFFF"/>
        </w:rPr>
        <w:t xml:space="preserve"> </w:t>
      </w:r>
      <w:r w:rsidR="00413ED9" w:rsidRPr="0029136D">
        <w:rPr>
          <w:sz w:val="28"/>
          <w:szCs w:val="28"/>
          <w:highlight w:val="green"/>
          <w:shd w:val="clear" w:color="auto" w:fill="FFFFFF"/>
        </w:rPr>
        <w:t>от __ ________ 20__ года № ____</w:t>
      </w:r>
      <w:r w:rsidRPr="0029136D">
        <w:rPr>
          <w:sz w:val="28"/>
          <w:szCs w:val="28"/>
          <w:highlight w:val="green"/>
        </w:rPr>
        <w:t>,</w:t>
      </w:r>
      <w:r w:rsidRPr="00382D47">
        <w:rPr>
          <w:sz w:val="28"/>
          <w:szCs w:val="28"/>
        </w:rPr>
        <w:t xml:space="preserve"> в течение двух лет </w:t>
      </w:r>
      <w:r w:rsidR="00B33531">
        <w:rPr>
          <w:sz w:val="28"/>
          <w:szCs w:val="28"/>
        </w:rPr>
        <w:t xml:space="preserve">после </w:t>
      </w:r>
      <w:r w:rsidRPr="00382D47">
        <w:rPr>
          <w:sz w:val="28"/>
          <w:szCs w:val="28"/>
        </w:rPr>
        <w:t>увольнения с муниципальной службы:</w:t>
      </w:r>
    </w:p>
    <w:p w14:paraId="2E9B7CA7" w14:textId="7EF9F2CD" w:rsidR="00382D47" w:rsidRPr="00487FEA" w:rsidRDefault="00382D47" w:rsidP="00382D47">
      <w:pPr>
        <w:ind w:firstLine="720"/>
        <w:jc w:val="both"/>
        <w:rPr>
          <w:sz w:val="28"/>
          <w:szCs w:val="28"/>
        </w:rPr>
      </w:pPr>
      <w:r w:rsidRPr="00382D47">
        <w:rPr>
          <w:sz w:val="28"/>
          <w:szCs w:val="28"/>
        </w:rPr>
        <w:t>1) 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</w:t>
      </w:r>
      <w:r w:rsidR="005A1881" w:rsidRPr="005A1881">
        <w:rPr>
          <w:i/>
          <w:sz w:val="28"/>
          <w:szCs w:val="28"/>
          <w:shd w:val="clear" w:color="auto" w:fill="FFFFFF"/>
        </w:rPr>
        <w:t xml:space="preserve"> </w:t>
      </w:r>
      <w:r w:rsidR="005A1881" w:rsidRPr="00671E2D">
        <w:rPr>
          <w:sz w:val="28"/>
          <w:szCs w:val="28"/>
          <w:shd w:val="clear" w:color="auto" w:fill="FFFFFF"/>
        </w:rPr>
        <w:t xml:space="preserve">аппарата Совета депутатов внутригородского муниципального образования – муниципального округа </w:t>
      </w:r>
      <w:r w:rsidR="00671E2D">
        <w:rPr>
          <w:sz w:val="28"/>
          <w:szCs w:val="28"/>
          <w:shd w:val="clear" w:color="auto" w:fill="FFFFFF"/>
        </w:rPr>
        <w:t>Люблино</w:t>
      </w:r>
      <w:r w:rsidR="005A1881" w:rsidRPr="00C102CD">
        <w:rPr>
          <w:sz w:val="28"/>
          <w:szCs w:val="28"/>
          <w:shd w:val="clear" w:color="auto" w:fill="FFFFFF"/>
        </w:rPr>
        <w:t xml:space="preserve"> в городе Москве</w:t>
      </w:r>
      <w:r w:rsidRPr="00382D47">
        <w:rPr>
          <w:sz w:val="28"/>
          <w:szCs w:val="28"/>
        </w:rPr>
        <w:t xml:space="preserve">, с согласия комиссии </w:t>
      </w:r>
      <w:r w:rsidR="00671E2D" w:rsidRPr="00671E2D">
        <w:rPr>
          <w:sz w:val="28"/>
          <w:szCs w:val="28"/>
          <w:shd w:val="clear" w:color="auto" w:fill="FFFFFF"/>
        </w:rPr>
        <w:t xml:space="preserve">аппарата Совета депутатов внутригородского муниципального образования – муниципального округа </w:t>
      </w:r>
      <w:r w:rsidR="00671E2D">
        <w:rPr>
          <w:sz w:val="28"/>
          <w:szCs w:val="28"/>
          <w:shd w:val="clear" w:color="auto" w:fill="FFFFFF"/>
        </w:rPr>
        <w:t>Люблино</w:t>
      </w:r>
      <w:r w:rsidR="00671E2D" w:rsidRPr="00C102CD">
        <w:rPr>
          <w:sz w:val="28"/>
          <w:szCs w:val="28"/>
          <w:shd w:val="clear" w:color="auto" w:fill="FFFFFF"/>
        </w:rPr>
        <w:t xml:space="preserve"> в городе Москве</w:t>
      </w:r>
      <w:r w:rsidR="00671E2D" w:rsidRPr="00C102CD">
        <w:rPr>
          <w:i/>
          <w:sz w:val="28"/>
          <w:szCs w:val="28"/>
          <w:shd w:val="clear" w:color="auto" w:fill="FFFFFF"/>
        </w:rPr>
        <w:t xml:space="preserve"> </w:t>
      </w:r>
      <w:r w:rsidRPr="00382D47">
        <w:rPr>
          <w:sz w:val="28"/>
          <w:szCs w:val="28"/>
        </w:rPr>
        <w:t>по соблюдению требований к служебному поведению муниципальных служащих и урегулированию конфликт</w:t>
      </w:r>
      <w:r w:rsidR="00833D04">
        <w:rPr>
          <w:sz w:val="28"/>
          <w:szCs w:val="28"/>
        </w:rPr>
        <w:t>ов</w:t>
      </w:r>
      <w:r w:rsidRPr="00382D47">
        <w:rPr>
          <w:sz w:val="28"/>
          <w:szCs w:val="28"/>
        </w:rPr>
        <w:t xml:space="preserve"> интересов</w:t>
      </w:r>
      <w:r w:rsidR="00833D04">
        <w:rPr>
          <w:sz w:val="28"/>
          <w:szCs w:val="28"/>
        </w:rPr>
        <w:t xml:space="preserve">, которое дается в порядке, установленном </w:t>
      </w:r>
      <w:r w:rsidR="00833D04" w:rsidRPr="00487FEA">
        <w:rPr>
          <w:sz w:val="28"/>
          <w:szCs w:val="28"/>
        </w:rPr>
        <w:t>Положением</w:t>
      </w:r>
      <w:r w:rsidR="00A67153" w:rsidRPr="00487FEA">
        <w:rPr>
          <w:sz w:val="28"/>
          <w:szCs w:val="28"/>
        </w:rPr>
        <w:t xml:space="preserve"> </w:t>
      </w:r>
      <w:r w:rsidR="00487FEA" w:rsidRPr="00487FEA">
        <w:rPr>
          <w:sz w:val="28"/>
          <w:szCs w:val="28"/>
        </w:rPr>
        <w:t>о комиссии аппарата Совета депутатов внутригородского муниципального образования - муниципального округа Люблино в городе Москве по соблюдению требований к служебному поведению муниципальных служащих и урегулированию конфликтов интересов</w:t>
      </w:r>
      <w:r w:rsidR="00A67153" w:rsidRPr="00487FEA">
        <w:rPr>
          <w:sz w:val="28"/>
          <w:szCs w:val="28"/>
        </w:rPr>
        <w:t xml:space="preserve">, утвержденным решением Совета депутатов </w:t>
      </w:r>
      <w:r w:rsidR="00671E2D" w:rsidRPr="00487FEA">
        <w:rPr>
          <w:sz w:val="28"/>
          <w:szCs w:val="28"/>
          <w:shd w:val="clear" w:color="auto" w:fill="FFFFFF"/>
        </w:rPr>
        <w:t xml:space="preserve">внутригородского </w:t>
      </w:r>
      <w:r w:rsidR="00671E2D" w:rsidRPr="00487FEA">
        <w:rPr>
          <w:sz w:val="28"/>
          <w:szCs w:val="28"/>
          <w:shd w:val="clear" w:color="auto" w:fill="FFFFFF"/>
        </w:rPr>
        <w:lastRenderedPageBreak/>
        <w:t>муниципального образования – муниципального округа Люблино в городе Москве</w:t>
      </w:r>
      <w:r w:rsidR="00671E2D" w:rsidRPr="00487FEA">
        <w:rPr>
          <w:iCs/>
          <w:sz w:val="28"/>
          <w:szCs w:val="28"/>
          <w:shd w:val="clear" w:color="auto" w:fill="FFFFFF"/>
        </w:rPr>
        <w:t xml:space="preserve"> </w:t>
      </w:r>
      <w:r w:rsidR="00416F10" w:rsidRPr="00487FEA">
        <w:rPr>
          <w:sz w:val="28"/>
          <w:szCs w:val="28"/>
          <w:shd w:val="clear" w:color="auto" w:fill="FFFFFF"/>
        </w:rPr>
        <w:t xml:space="preserve">от </w:t>
      </w:r>
      <w:r w:rsidR="00487FEA" w:rsidRPr="00487FEA">
        <w:rPr>
          <w:sz w:val="28"/>
          <w:szCs w:val="28"/>
          <w:shd w:val="clear" w:color="auto" w:fill="FFFFFF"/>
        </w:rPr>
        <w:t>21 ноября 2024 года № 14/5</w:t>
      </w:r>
      <w:r w:rsidR="00DD75FE" w:rsidRPr="00487FEA">
        <w:rPr>
          <w:sz w:val="28"/>
          <w:szCs w:val="28"/>
          <w:shd w:val="clear" w:color="auto" w:fill="FFFFFF"/>
        </w:rPr>
        <w:t>;</w:t>
      </w:r>
    </w:p>
    <w:p w14:paraId="1E09EEE8" w14:textId="3BCE8CA5" w:rsidR="00382D47" w:rsidRPr="00D21DA4" w:rsidRDefault="00382D47" w:rsidP="00382D47">
      <w:pPr>
        <w:ind w:firstLine="720"/>
        <w:jc w:val="both"/>
        <w:rPr>
          <w:sz w:val="28"/>
          <w:szCs w:val="28"/>
        </w:rPr>
      </w:pPr>
      <w:r w:rsidRPr="00382D47">
        <w:rPr>
          <w:sz w:val="28"/>
          <w:szCs w:val="28"/>
        </w:rPr>
        <w:t>2</w:t>
      </w:r>
      <w:r w:rsidR="00DD75FE">
        <w:rPr>
          <w:sz w:val="28"/>
          <w:szCs w:val="28"/>
        </w:rPr>
        <w:t>) о</w:t>
      </w:r>
      <w:r w:rsidRPr="00382D47">
        <w:rPr>
          <w:sz w:val="28"/>
          <w:szCs w:val="28"/>
        </w:rPr>
        <w:t xml:space="preserve">бязан при заключении трудовых </w:t>
      </w:r>
      <w:r w:rsidR="00DD75FE">
        <w:rPr>
          <w:sz w:val="28"/>
          <w:szCs w:val="28"/>
        </w:rPr>
        <w:t xml:space="preserve">договоров </w:t>
      </w:r>
      <w:r w:rsidRPr="00382D47">
        <w:rPr>
          <w:sz w:val="28"/>
          <w:szCs w:val="28"/>
        </w:rPr>
        <w:t xml:space="preserve">или гражданско-правовых договоров на выполнение работ (оказание услуг), указанных в подпункте 1 настоящего пункта, сообщать работодателю сведения о </w:t>
      </w:r>
      <w:r w:rsidR="00BB5A86">
        <w:rPr>
          <w:sz w:val="28"/>
          <w:szCs w:val="28"/>
        </w:rPr>
        <w:t xml:space="preserve">последнем </w:t>
      </w:r>
      <w:r w:rsidR="00A506A4">
        <w:rPr>
          <w:sz w:val="28"/>
          <w:szCs w:val="28"/>
        </w:rPr>
        <w:t xml:space="preserve">месте </w:t>
      </w:r>
      <w:r w:rsidR="00771B7E">
        <w:rPr>
          <w:sz w:val="28"/>
          <w:szCs w:val="28"/>
        </w:rPr>
        <w:t xml:space="preserve">муниципальной </w:t>
      </w:r>
      <w:r w:rsidR="00771B7E" w:rsidRPr="00382D47">
        <w:rPr>
          <w:sz w:val="28"/>
          <w:szCs w:val="28"/>
        </w:rPr>
        <w:t>служб</w:t>
      </w:r>
      <w:r w:rsidR="00023A3B">
        <w:rPr>
          <w:sz w:val="28"/>
          <w:szCs w:val="28"/>
        </w:rPr>
        <w:t>ы</w:t>
      </w:r>
      <w:r w:rsidR="00771B7E">
        <w:rPr>
          <w:sz w:val="28"/>
          <w:szCs w:val="28"/>
        </w:rPr>
        <w:t xml:space="preserve"> </w:t>
      </w:r>
      <w:r w:rsidR="00771B7E" w:rsidRPr="00C102CD">
        <w:rPr>
          <w:sz w:val="28"/>
          <w:szCs w:val="28"/>
          <w:shd w:val="clear" w:color="auto" w:fill="FFFFFF"/>
        </w:rPr>
        <w:t xml:space="preserve">в </w:t>
      </w:r>
      <w:r w:rsidR="00671E2D" w:rsidRPr="00671E2D">
        <w:rPr>
          <w:sz w:val="28"/>
          <w:szCs w:val="28"/>
          <w:shd w:val="clear" w:color="auto" w:fill="FFFFFF"/>
        </w:rPr>
        <w:t>аппарат</w:t>
      </w:r>
      <w:r w:rsidR="00671E2D">
        <w:rPr>
          <w:sz w:val="28"/>
          <w:szCs w:val="28"/>
          <w:shd w:val="clear" w:color="auto" w:fill="FFFFFF"/>
        </w:rPr>
        <w:t>е</w:t>
      </w:r>
      <w:r w:rsidR="00671E2D" w:rsidRPr="00671E2D">
        <w:rPr>
          <w:sz w:val="28"/>
          <w:szCs w:val="28"/>
          <w:shd w:val="clear" w:color="auto" w:fill="FFFFFF"/>
        </w:rPr>
        <w:t xml:space="preserve"> Совета депутатов внутригородского муниципального образования – муниципального округа </w:t>
      </w:r>
      <w:r w:rsidR="00671E2D">
        <w:rPr>
          <w:sz w:val="28"/>
          <w:szCs w:val="28"/>
          <w:shd w:val="clear" w:color="auto" w:fill="FFFFFF"/>
        </w:rPr>
        <w:t>Люблино</w:t>
      </w:r>
      <w:r w:rsidR="00671E2D" w:rsidRPr="00C102CD">
        <w:rPr>
          <w:sz w:val="28"/>
          <w:szCs w:val="28"/>
          <w:shd w:val="clear" w:color="auto" w:fill="FFFFFF"/>
        </w:rPr>
        <w:t xml:space="preserve"> в городе Москве</w:t>
      </w:r>
      <w:r w:rsidRPr="00382D47">
        <w:rPr>
          <w:sz w:val="28"/>
          <w:szCs w:val="28"/>
        </w:rPr>
        <w:t>.</w:t>
      </w:r>
    </w:p>
    <w:p w14:paraId="3940D249" w14:textId="56A44B60" w:rsidR="00C22BED" w:rsidRPr="00C22BED" w:rsidRDefault="00BE4686" w:rsidP="00C22B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85CBF" w:rsidRPr="00C22BED">
        <w:rPr>
          <w:sz w:val="28"/>
          <w:szCs w:val="28"/>
        </w:rPr>
        <w:t>.</w:t>
      </w:r>
      <w:r w:rsidR="00ED61AE">
        <w:rPr>
          <w:sz w:val="28"/>
          <w:szCs w:val="28"/>
        </w:rPr>
        <w:t> </w:t>
      </w:r>
      <w:r w:rsidR="00B22B18" w:rsidRPr="00C22BED">
        <w:rPr>
          <w:sz w:val="28"/>
          <w:szCs w:val="28"/>
        </w:rPr>
        <w:t>О</w:t>
      </w:r>
      <w:r w:rsidR="00285CBF" w:rsidRPr="00C22BED">
        <w:rPr>
          <w:sz w:val="28"/>
          <w:szCs w:val="28"/>
        </w:rPr>
        <w:t>публикова</w:t>
      </w:r>
      <w:r w:rsidR="00B22B18" w:rsidRPr="00C22BED">
        <w:rPr>
          <w:sz w:val="28"/>
          <w:szCs w:val="28"/>
        </w:rPr>
        <w:t xml:space="preserve">ть настоящее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е</w:t>
      </w:r>
      <w:r w:rsidR="00CA383E" w:rsidRPr="003F5DA7">
        <w:rPr>
          <w:sz w:val="28"/>
          <w:szCs w:val="28"/>
        </w:rPr>
        <w:t xml:space="preserve"> </w:t>
      </w:r>
      <w:r w:rsidR="00285CBF" w:rsidRPr="00C22BED">
        <w:rPr>
          <w:sz w:val="28"/>
          <w:szCs w:val="28"/>
        </w:rPr>
        <w:t xml:space="preserve">в </w:t>
      </w:r>
      <w:r w:rsidR="00B25B3C">
        <w:rPr>
          <w:sz w:val="28"/>
          <w:szCs w:val="28"/>
        </w:rPr>
        <w:t>сетевом издании</w:t>
      </w:r>
      <w:r w:rsidR="00285CBF" w:rsidRPr="00C22BED">
        <w:rPr>
          <w:sz w:val="28"/>
          <w:szCs w:val="28"/>
        </w:rPr>
        <w:t xml:space="preserve"> «Московский муниципальный вестник».</w:t>
      </w:r>
    </w:p>
    <w:p w14:paraId="2B8CE7A2" w14:textId="77777777" w:rsidR="00671E2D" w:rsidRPr="00D219CB" w:rsidRDefault="00BE4686" w:rsidP="00671E2D">
      <w:pPr>
        <w:tabs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3</w:t>
      </w:r>
      <w:r w:rsidR="00ED61AE">
        <w:rPr>
          <w:sz w:val="28"/>
          <w:szCs w:val="28"/>
        </w:rPr>
        <w:t>. </w:t>
      </w:r>
      <w:r w:rsidR="00671E2D" w:rsidRPr="00D219CB">
        <w:rPr>
          <w:rFonts w:eastAsia="Calibri"/>
          <w:sz w:val="28"/>
          <w:szCs w:val="28"/>
        </w:rPr>
        <w:t>Контроль за выполнением настоящего постановления возложить на начальника организационно-правового отдела</w:t>
      </w:r>
      <w:r w:rsidR="00671E2D" w:rsidRPr="00D219CB">
        <w:rPr>
          <w:rFonts w:eastAsia="Calibri"/>
          <w:b/>
          <w:sz w:val="28"/>
          <w:szCs w:val="28"/>
        </w:rPr>
        <w:t xml:space="preserve"> Фомину И.В.</w:t>
      </w:r>
    </w:p>
    <w:p w14:paraId="3B2CE02C" w14:textId="77777777" w:rsidR="00D8155A" w:rsidRDefault="00D8155A" w:rsidP="00671E2D">
      <w:pPr>
        <w:jc w:val="both"/>
        <w:rPr>
          <w:i/>
          <w:sz w:val="28"/>
          <w:szCs w:val="28"/>
        </w:rPr>
      </w:pPr>
    </w:p>
    <w:p w14:paraId="1E283E4B" w14:textId="77777777" w:rsidR="00E036F0" w:rsidRDefault="00E036F0" w:rsidP="00D8155A">
      <w:pPr>
        <w:ind w:firstLine="720"/>
        <w:jc w:val="both"/>
        <w:rPr>
          <w:i/>
          <w:sz w:val="28"/>
          <w:szCs w:val="28"/>
        </w:rPr>
      </w:pPr>
    </w:p>
    <w:p w14:paraId="1C1CE825" w14:textId="77777777" w:rsidR="00671E2D" w:rsidRPr="00D219CB" w:rsidRDefault="00671E2D" w:rsidP="00671E2D">
      <w:pPr>
        <w:jc w:val="both"/>
        <w:rPr>
          <w:rFonts w:eastAsia="Calibri"/>
          <w:b/>
          <w:sz w:val="28"/>
        </w:rPr>
      </w:pPr>
      <w:r w:rsidRPr="00D219CB">
        <w:rPr>
          <w:rFonts w:eastAsia="Calibri"/>
          <w:b/>
          <w:sz w:val="28"/>
        </w:rPr>
        <w:t>Глава внутригородского муниципального образования -</w:t>
      </w:r>
    </w:p>
    <w:p w14:paraId="1C029814" w14:textId="77777777" w:rsidR="00671E2D" w:rsidRPr="00D219CB" w:rsidRDefault="00671E2D" w:rsidP="00671E2D">
      <w:pPr>
        <w:jc w:val="both"/>
        <w:rPr>
          <w:rFonts w:eastAsia="Calibri"/>
          <w:b/>
          <w:sz w:val="28"/>
        </w:rPr>
      </w:pPr>
      <w:r w:rsidRPr="00D219CB">
        <w:rPr>
          <w:rFonts w:eastAsia="Calibri"/>
          <w:b/>
          <w:sz w:val="28"/>
        </w:rPr>
        <w:t>муниципального округа Люблино</w:t>
      </w:r>
    </w:p>
    <w:p w14:paraId="2A90F96E" w14:textId="77777777" w:rsidR="00671E2D" w:rsidRPr="00D219CB" w:rsidRDefault="00671E2D" w:rsidP="00671E2D">
      <w:pPr>
        <w:ind w:right="-1"/>
        <w:jc w:val="both"/>
        <w:rPr>
          <w:rFonts w:eastAsia="Calibri"/>
          <w:b/>
          <w:sz w:val="28"/>
        </w:rPr>
      </w:pPr>
      <w:r w:rsidRPr="00D219CB">
        <w:rPr>
          <w:rFonts w:eastAsia="Calibri"/>
          <w:b/>
          <w:sz w:val="28"/>
        </w:rPr>
        <w:t>в городе Москве</w:t>
      </w:r>
      <w:r w:rsidRPr="00D219CB">
        <w:rPr>
          <w:rFonts w:eastAsia="Calibri"/>
          <w:b/>
          <w:sz w:val="28"/>
        </w:rPr>
        <w:tab/>
      </w:r>
      <w:r w:rsidRPr="00D219CB">
        <w:rPr>
          <w:rFonts w:eastAsia="Calibri"/>
          <w:b/>
          <w:sz w:val="28"/>
        </w:rPr>
        <w:tab/>
      </w:r>
      <w:r w:rsidRPr="00D219CB">
        <w:rPr>
          <w:rFonts w:eastAsia="Calibri"/>
          <w:b/>
          <w:sz w:val="28"/>
        </w:rPr>
        <w:tab/>
      </w:r>
      <w:r w:rsidRPr="00D219CB">
        <w:rPr>
          <w:rFonts w:eastAsia="Calibri"/>
          <w:b/>
          <w:sz w:val="28"/>
        </w:rPr>
        <w:tab/>
      </w:r>
      <w:r w:rsidRPr="00D219CB">
        <w:rPr>
          <w:rFonts w:eastAsia="Calibri"/>
          <w:b/>
          <w:sz w:val="28"/>
        </w:rPr>
        <w:tab/>
      </w:r>
      <w:r w:rsidRPr="00D219CB">
        <w:rPr>
          <w:rFonts w:eastAsia="Calibri"/>
          <w:b/>
          <w:sz w:val="28"/>
        </w:rPr>
        <w:tab/>
      </w:r>
      <w:r w:rsidRPr="00D219CB">
        <w:rPr>
          <w:rFonts w:eastAsia="Calibri"/>
          <w:b/>
          <w:sz w:val="28"/>
        </w:rPr>
        <w:tab/>
        <w:t xml:space="preserve">    </w:t>
      </w:r>
      <w:r>
        <w:rPr>
          <w:rFonts w:eastAsia="Calibri"/>
          <w:b/>
          <w:sz w:val="28"/>
        </w:rPr>
        <w:t xml:space="preserve">          </w:t>
      </w:r>
      <w:r w:rsidRPr="00D219CB">
        <w:rPr>
          <w:rFonts w:eastAsia="Calibri"/>
          <w:b/>
          <w:sz w:val="28"/>
        </w:rPr>
        <w:t xml:space="preserve">     Р.Х. </w:t>
      </w:r>
      <w:proofErr w:type="spellStart"/>
      <w:r w:rsidRPr="00D219CB">
        <w:rPr>
          <w:rFonts w:eastAsia="Calibri"/>
          <w:b/>
          <w:sz w:val="28"/>
        </w:rPr>
        <w:t>Багаутдинов</w:t>
      </w:r>
      <w:proofErr w:type="spellEnd"/>
    </w:p>
    <w:p w14:paraId="309176B0" w14:textId="16BDB35A" w:rsidR="00CE055F" w:rsidRPr="002E0D17" w:rsidRDefault="00E036F0" w:rsidP="00473CDD">
      <w:pPr>
        <w:tabs>
          <w:tab w:val="left" w:pos="7938"/>
        </w:tabs>
        <w:jc w:val="both"/>
        <w:rPr>
          <w:b/>
          <w:sz w:val="28"/>
          <w:szCs w:val="28"/>
        </w:rPr>
      </w:pPr>
      <w:r w:rsidRPr="00CC5161" w:rsidDel="002B0982">
        <w:rPr>
          <w:i/>
          <w:sz w:val="28"/>
          <w:szCs w:val="28"/>
        </w:rPr>
        <w:t xml:space="preserve"> </w:t>
      </w:r>
    </w:p>
    <w:sectPr w:rsidR="00CE055F" w:rsidRPr="002E0D17" w:rsidSect="00B22B18">
      <w:headerReference w:type="default" r:id="rId8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448388" w14:textId="77777777" w:rsidR="004326A9" w:rsidRDefault="004326A9" w:rsidP="00285CBF">
      <w:r>
        <w:separator/>
      </w:r>
    </w:p>
  </w:endnote>
  <w:endnote w:type="continuationSeparator" w:id="0">
    <w:p w14:paraId="76EC62F3" w14:textId="77777777" w:rsidR="004326A9" w:rsidRDefault="004326A9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116E15" w14:textId="77777777" w:rsidR="004326A9" w:rsidRDefault="004326A9" w:rsidP="00285CBF">
      <w:r>
        <w:separator/>
      </w:r>
    </w:p>
  </w:footnote>
  <w:footnote w:type="continuationSeparator" w:id="0">
    <w:p w14:paraId="657C6E02" w14:textId="77777777" w:rsidR="004326A9" w:rsidRDefault="004326A9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6126BC" w:rsidRDefault="006126B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653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6126BC" w:rsidRDefault="006126B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48A5"/>
    <w:rsid w:val="00021622"/>
    <w:rsid w:val="00023A3B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D5BF5"/>
    <w:rsid w:val="000E1129"/>
    <w:rsid w:val="000E2824"/>
    <w:rsid w:val="000E2B69"/>
    <w:rsid w:val="000F3036"/>
    <w:rsid w:val="001111B8"/>
    <w:rsid w:val="0011630D"/>
    <w:rsid w:val="00141258"/>
    <w:rsid w:val="00142E9B"/>
    <w:rsid w:val="00146C6F"/>
    <w:rsid w:val="00150863"/>
    <w:rsid w:val="00162545"/>
    <w:rsid w:val="00162DCB"/>
    <w:rsid w:val="001A425A"/>
    <w:rsid w:val="001B4D71"/>
    <w:rsid w:val="001C321C"/>
    <w:rsid w:val="001D0BA8"/>
    <w:rsid w:val="001E41D0"/>
    <w:rsid w:val="001F5543"/>
    <w:rsid w:val="002062E3"/>
    <w:rsid w:val="002076D0"/>
    <w:rsid w:val="00217547"/>
    <w:rsid w:val="00222635"/>
    <w:rsid w:val="0023617C"/>
    <w:rsid w:val="00254119"/>
    <w:rsid w:val="002559F1"/>
    <w:rsid w:val="0027389C"/>
    <w:rsid w:val="00277D15"/>
    <w:rsid w:val="00285CBF"/>
    <w:rsid w:val="0029136D"/>
    <w:rsid w:val="002A0179"/>
    <w:rsid w:val="002C139D"/>
    <w:rsid w:val="00325ADE"/>
    <w:rsid w:val="00336875"/>
    <w:rsid w:val="00356D4E"/>
    <w:rsid w:val="00365309"/>
    <w:rsid w:val="00382D47"/>
    <w:rsid w:val="00386513"/>
    <w:rsid w:val="003912AA"/>
    <w:rsid w:val="003C1DFB"/>
    <w:rsid w:val="0040361D"/>
    <w:rsid w:val="00410802"/>
    <w:rsid w:val="00413ED9"/>
    <w:rsid w:val="00416F10"/>
    <w:rsid w:val="004326A9"/>
    <w:rsid w:val="004403D1"/>
    <w:rsid w:val="00463B03"/>
    <w:rsid w:val="00473CDD"/>
    <w:rsid w:val="00487FEA"/>
    <w:rsid w:val="004A2234"/>
    <w:rsid w:val="004A282A"/>
    <w:rsid w:val="004C51D5"/>
    <w:rsid w:val="004D59CF"/>
    <w:rsid w:val="004D7190"/>
    <w:rsid w:val="00502C31"/>
    <w:rsid w:val="00516F99"/>
    <w:rsid w:val="005859EF"/>
    <w:rsid w:val="00593D38"/>
    <w:rsid w:val="005A1881"/>
    <w:rsid w:val="005A38FB"/>
    <w:rsid w:val="005E1F70"/>
    <w:rsid w:val="005E1FD7"/>
    <w:rsid w:val="00607D63"/>
    <w:rsid w:val="006126BC"/>
    <w:rsid w:val="006355C5"/>
    <w:rsid w:val="0064156F"/>
    <w:rsid w:val="00660588"/>
    <w:rsid w:val="00670B2E"/>
    <w:rsid w:val="00671482"/>
    <w:rsid w:val="00671E2D"/>
    <w:rsid w:val="00672598"/>
    <w:rsid w:val="006726C8"/>
    <w:rsid w:val="006B30DA"/>
    <w:rsid w:val="006D57A2"/>
    <w:rsid w:val="006D5CE7"/>
    <w:rsid w:val="00702EED"/>
    <w:rsid w:val="00710546"/>
    <w:rsid w:val="00742981"/>
    <w:rsid w:val="007463B0"/>
    <w:rsid w:val="00746788"/>
    <w:rsid w:val="00756E63"/>
    <w:rsid w:val="00771653"/>
    <w:rsid w:val="00771B7E"/>
    <w:rsid w:val="00793A45"/>
    <w:rsid w:val="00796C06"/>
    <w:rsid w:val="007A5451"/>
    <w:rsid w:val="007C65F8"/>
    <w:rsid w:val="007D2BE3"/>
    <w:rsid w:val="007E3CC7"/>
    <w:rsid w:val="007F04DB"/>
    <w:rsid w:val="00814282"/>
    <w:rsid w:val="008174F2"/>
    <w:rsid w:val="00822BF0"/>
    <w:rsid w:val="00833D04"/>
    <w:rsid w:val="008429B5"/>
    <w:rsid w:val="00876764"/>
    <w:rsid w:val="008863C0"/>
    <w:rsid w:val="00886D4F"/>
    <w:rsid w:val="00892EB3"/>
    <w:rsid w:val="008C4DE8"/>
    <w:rsid w:val="008C62A8"/>
    <w:rsid w:val="008E6455"/>
    <w:rsid w:val="00917E2B"/>
    <w:rsid w:val="0093110C"/>
    <w:rsid w:val="009530E9"/>
    <w:rsid w:val="00955873"/>
    <w:rsid w:val="00961986"/>
    <w:rsid w:val="009668C5"/>
    <w:rsid w:val="00984C4B"/>
    <w:rsid w:val="0099439B"/>
    <w:rsid w:val="00997901"/>
    <w:rsid w:val="009B2109"/>
    <w:rsid w:val="009E1D1B"/>
    <w:rsid w:val="009F0DBC"/>
    <w:rsid w:val="00A044B3"/>
    <w:rsid w:val="00A174F8"/>
    <w:rsid w:val="00A255F4"/>
    <w:rsid w:val="00A3608D"/>
    <w:rsid w:val="00A506A4"/>
    <w:rsid w:val="00A67153"/>
    <w:rsid w:val="00A82ECE"/>
    <w:rsid w:val="00AB7FF9"/>
    <w:rsid w:val="00AC69B7"/>
    <w:rsid w:val="00AE380F"/>
    <w:rsid w:val="00AE538E"/>
    <w:rsid w:val="00AF7B5E"/>
    <w:rsid w:val="00B04157"/>
    <w:rsid w:val="00B07591"/>
    <w:rsid w:val="00B225B6"/>
    <w:rsid w:val="00B22B18"/>
    <w:rsid w:val="00B25B3C"/>
    <w:rsid w:val="00B33531"/>
    <w:rsid w:val="00B42F9F"/>
    <w:rsid w:val="00B46257"/>
    <w:rsid w:val="00B503BB"/>
    <w:rsid w:val="00B567D0"/>
    <w:rsid w:val="00B70750"/>
    <w:rsid w:val="00B74E94"/>
    <w:rsid w:val="00B77EA7"/>
    <w:rsid w:val="00B81F83"/>
    <w:rsid w:val="00B84C32"/>
    <w:rsid w:val="00BA32C6"/>
    <w:rsid w:val="00BA3366"/>
    <w:rsid w:val="00BB5A86"/>
    <w:rsid w:val="00BD29C1"/>
    <w:rsid w:val="00BE4686"/>
    <w:rsid w:val="00C128E4"/>
    <w:rsid w:val="00C22BED"/>
    <w:rsid w:val="00C62591"/>
    <w:rsid w:val="00C67223"/>
    <w:rsid w:val="00C72731"/>
    <w:rsid w:val="00C72B48"/>
    <w:rsid w:val="00C87EE4"/>
    <w:rsid w:val="00CA383E"/>
    <w:rsid w:val="00CC0A81"/>
    <w:rsid w:val="00CE01DC"/>
    <w:rsid w:val="00CE055F"/>
    <w:rsid w:val="00D072F6"/>
    <w:rsid w:val="00D21DA4"/>
    <w:rsid w:val="00D26884"/>
    <w:rsid w:val="00D27077"/>
    <w:rsid w:val="00D32487"/>
    <w:rsid w:val="00D352F9"/>
    <w:rsid w:val="00D41B57"/>
    <w:rsid w:val="00D42E9F"/>
    <w:rsid w:val="00D452D8"/>
    <w:rsid w:val="00D45DAB"/>
    <w:rsid w:val="00D479F3"/>
    <w:rsid w:val="00D6495B"/>
    <w:rsid w:val="00D66D69"/>
    <w:rsid w:val="00D706DC"/>
    <w:rsid w:val="00D7178A"/>
    <w:rsid w:val="00D8155A"/>
    <w:rsid w:val="00DA783D"/>
    <w:rsid w:val="00DB1164"/>
    <w:rsid w:val="00DC6DAA"/>
    <w:rsid w:val="00DD75FE"/>
    <w:rsid w:val="00DF0273"/>
    <w:rsid w:val="00DF3B19"/>
    <w:rsid w:val="00E00606"/>
    <w:rsid w:val="00E01C9B"/>
    <w:rsid w:val="00E034CD"/>
    <w:rsid w:val="00E036F0"/>
    <w:rsid w:val="00E122EC"/>
    <w:rsid w:val="00E13CDA"/>
    <w:rsid w:val="00E27417"/>
    <w:rsid w:val="00E327AE"/>
    <w:rsid w:val="00E34584"/>
    <w:rsid w:val="00E45D46"/>
    <w:rsid w:val="00E52918"/>
    <w:rsid w:val="00E60460"/>
    <w:rsid w:val="00E7679F"/>
    <w:rsid w:val="00EA676D"/>
    <w:rsid w:val="00EB2476"/>
    <w:rsid w:val="00EB4C1D"/>
    <w:rsid w:val="00ED61AE"/>
    <w:rsid w:val="00EF5968"/>
    <w:rsid w:val="00F000F7"/>
    <w:rsid w:val="00F01404"/>
    <w:rsid w:val="00F072DD"/>
    <w:rsid w:val="00F2154C"/>
    <w:rsid w:val="00F6716A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paragraph" w:styleId="af0">
    <w:name w:val="Revision"/>
    <w:hidden/>
    <w:uiPriority w:val="99"/>
    <w:semiHidden/>
    <w:rsid w:val="00AB7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unhideWhenUsed/>
    <w:rsid w:val="00AB7FF9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AB7FF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AB7F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46C6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46C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0162C965AC0F7759CEB46E7612825240DEAFB7E495111E88E232B316IEp7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7FF10-BB72-4A19-8F54-D04D33960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Урусова</cp:lastModifiedBy>
  <cp:revision>2</cp:revision>
  <cp:lastPrinted>2026-09-21T09:54:00Z</cp:lastPrinted>
  <dcterms:created xsi:type="dcterms:W3CDTF">2026-10-06T08:09:00Z</dcterms:created>
  <dcterms:modified xsi:type="dcterms:W3CDTF">2026-10-06T08:09:00Z</dcterms:modified>
</cp:coreProperties>
</file>