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FF3FED" w:rsidR="00FF3FED" w:rsidP="00FF3FED" w:rsidRDefault="00FF3FED" w14:paraId="17F6AD95" wp14:textId="77777777">
      <w:pPr>
        <w:shd w:val="clear" w:color="auto" w:fill="FFFFFF"/>
        <w:spacing w:before="100" w:beforeAutospacing="1" w:after="100" w:afterAutospacing="1" w:line="240" w:lineRule="auto"/>
        <w:jc w:val="center"/>
        <w:rPr>
          <w:rFonts w:ascii="Times New Roman" w:hAnsi="Times New Roman" w:eastAsia="Times New Roman" w:cs="Times New Roman"/>
          <w:color w:val="000000"/>
          <w:sz w:val="24"/>
          <w:szCs w:val="24"/>
          <w:lang w:eastAsia="ru-RU"/>
        </w:rPr>
      </w:pPr>
      <w:r w:rsidRPr="00FF3FED">
        <w:rPr>
          <w:rFonts w:ascii="Times New Roman" w:hAnsi="Times New Roman" w:eastAsia="Times New Roman" w:cs="Times New Roman"/>
          <w:b/>
          <w:bCs/>
          <w:color w:val="000000"/>
          <w:sz w:val="24"/>
          <w:szCs w:val="24"/>
          <w:lang w:eastAsia="ru-RU"/>
        </w:rPr>
        <w:t>Регламент соревнований по спортивной орнитологии</w:t>
      </w:r>
      <w:r w:rsidRPr="00FF3FED">
        <w:rPr>
          <w:rFonts w:ascii="Times New Roman" w:hAnsi="Times New Roman" w:eastAsia="Times New Roman" w:cs="Times New Roman"/>
          <w:b/>
          <w:bCs/>
          <w:color w:val="000000"/>
          <w:sz w:val="24"/>
          <w:szCs w:val="24"/>
          <w:lang w:eastAsia="ru-RU"/>
        </w:rPr>
        <w:br/>
      </w:r>
      <w:r w:rsidRPr="00FF3FED">
        <w:rPr>
          <w:rFonts w:ascii="Times New Roman" w:hAnsi="Times New Roman" w:eastAsia="Times New Roman" w:cs="Times New Roman"/>
          <w:b/>
          <w:bCs/>
          <w:color w:val="000000"/>
          <w:sz w:val="24"/>
          <w:szCs w:val="24"/>
          <w:lang w:eastAsia="ru-RU"/>
        </w:rPr>
        <w:t>Кубок Столицы «Весна-20</w:t>
      </w:r>
      <w:r w:rsidR="008A7012">
        <w:rPr>
          <w:rFonts w:ascii="Times New Roman" w:hAnsi="Times New Roman" w:eastAsia="Times New Roman" w:cs="Times New Roman"/>
          <w:b/>
          <w:bCs/>
          <w:color w:val="000000"/>
          <w:sz w:val="24"/>
          <w:szCs w:val="24"/>
          <w:lang w:eastAsia="ru-RU"/>
        </w:rPr>
        <w:t>21</w:t>
      </w:r>
      <w:bookmarkStart w:name="_GoBack" w:id="0"/>
      <w:bookmarkEnd w:id="0"/>
      <w:r w:rsidRPr="00FF3FED">
        <w:rPr>
          <w:rFonts w:ascii="Times New Roman" w:hAnsi="Times New Roman" w:eastAsia="Times New Roman" w:cs="Times New Roman"/>
          <w:b/>
          <w:bCs/>
          <w:color w:val="000000"/>
          <w:sz w:val="24"/>
          <w:szCs w:val="24"/>
          <w:lang w:eastAsia="ru-RU"/>
        </w:rPr>
        <w:t>»</w:t>
      </w:r>
    </w:p>
    <w:p xmlns:wp14="http://schemas.microsoft.com/office/word/2010/wordml" w:rsidR="00FF3FED" w:rsidP="00FF3FED" w:rsidRDefault="00FF3FED" w14:paraId="696DACF1" wp14:textId="77777777">
      <w:pPr/>
      <w:r w:rsidRPr="00FF3FED">
        <w:rPr>
          <w:rFonts w:ascii="Times New Roman" w:hAnsi="Times New Roman" w:eastAsia="Times New Roman" w:cs="Times New Roman"/>
          <w:color w:val="000000"/>
          <w:sz w:val="24"/>
          <w:szCs w:val="24"/>
          <w:shd w:val="clear" w:color="auto" w:fill="FFFFFF"/>
          <w:lang w:eastAsia="ru-RU"/>
        </w:rPr>
        <w:t xml:space="preserve">Кубок Столицы - это командные соревнования по спортивной орнитологии, или </w:t>
      </w:r>
      <w:proofErr w:type="spellStart"/>
      <w:r w:rsidRPr="00FF3FED">
        <w:rPr>
          <w:rFonts w:ascii="Times New Roman" w:hAnsi="Times New Roman" w:eastAsia="Times New Roman" w:cs="Times New Roman"/>
          <w:color w:val="000000"/>
          <w:sz w:val="24"/>
          <w:szCs w:val="24"/>
          <w:shd w:val="clear" w:color="auto" w:fill="FFFFFF"/>
          <w:lang w:eastAsia="ru-RU"/>
        </w:rPr>
        <w:t>бёрдингу</w:t>
      </w:r>
      <w:proofErr w:type="spellEnd"/>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Информация о территориях, на которых проводятся соревнования, публикуется на </w:t>
      </w:r>
      <w:hyperlink w:history="1" r:id="R67f6afef56384a84">
        <w:r w:rsidRPr="00FF3FED">
          <w:rPr>
            <w:rFonts w:ascii="Times New Roman" w:hAnsi="Times New Roman" w:eastAsia="Times New Roman" w:cs="Times New Roman"/>
            <w:color w:val="1A4487"/>
            <w:sz w:val="24"/>
            <w:szCs w:val="24"/>
            <w:u w:val="single"/>
            <w:shd w:val="clear" w:color="auto" w:fill="FFFFFF"/>
            <w:lang w:eastAsia="ru-RU"/>
          </w:rPr>
          <w:t>сайте НП «Птицы и Люди»</w:t>
        </w:r>
      </w:hyperlink>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Соревнования проводятся в двух номинациях: «Новички» и «Знатоки».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Команды, которые имеют в своем составе членов команд, занимавших первые места в номинации «Новички» на предыдущих Кубках Столицы, могут выступать только в номинации «Знатоки».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Победителем соревнований признается команда, которая наберет наибольшее количество баллов за фотографирование и правильное определение видов птиц.</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 Участники соревнований, требования к командам</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1.2. Каждая команда должна иметь оригинальное название, в команду может входить от двух до пяти человек.</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1.3. Каждая команда должна выбрать капитана. В обязанности капитана команды входит:</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регистрация команды на месте проведения соревнований, перед стартом (пункт 2.1);</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подача заявки и передача заполненного </w:t>
      </w:r>
      <w:r w:rsidRPr="00FF3FED">
        <w:rPr>
          <w:rFonts w:ascii="Times New Roman" w:hAnsi="Times New Roman" w:eastAsia="Times New Roman" w:cs="Times New Roman"/>
          <w:color w:val="000000"/>
          <w:sz w:val="24"/>
          <w:szCs w:val="24"/>
          <w:shd w:val="clear" w:color="auto" w:fill="FFFFFF"/>
          <w:lang w:eastAsia="ru-RU"/>
        </w:rPr>
        <w:t>чек-листа</w:t>
      </w:r>
      <w:r w:rsidRPr="00FF3FED">
        <w:rPr>
          <w:rFonts w:ascii="Times New Roman" w:hAnsi="Times New Roman" w:eastAsia="Times New Roman" w:cs="Times New Roman"/>
          <w:color w:val="000000"/>
          <w:sz w:val="24"/>
          <w:szCs w:val="24"/>
          <w:shd w:val="clear" w:color="auto" w:fill="FFFFFF"/>
          <w:lang w:eastAsia="ru-RU"/>
        </w:rPr>
        <w:t xml:space="preserve"> (списка видов птиц) и фотоматериалов организаторам (пункт 1.4);</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информирование организаторов о внештатных ситуациях в ходе соревнований;</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представление интересов команды при разрешении споров (раздел 6).</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1.4. Капитан каждой команды должен до конца срока, установленного после финиша соревнований, заполнить и отправить организаторам заявку. Форма заявки будет размещена на </w:t>
      </w:r>
      <w:hyperlink w:history="1" r:id="Rc01c1c7fae7c4712">
        <w:r w:rsidRPr="00FF3FED">
          <w:rPr>
            <w:rFonts w:ascii="Times New Roman" w:hAnsi="Times New Roman" w:eastAsia="Times New Roman" w:cs="Times New Roman"/>
            <w:color w:val="1A4487"/>
            <w:sz w:val="24"/>
            <w:szCs w:val="24"/>
            <w:u w:val="single"/>
            <w:shd w:val="clear" w:color="auto" w:fill="FFFFFF"/>
            <w:lang w:eastAsia="ru-RU"/>
          </w:rPr>
          <w:t>сайте НП «Птицы и Люди»</w:t>
        </w:r>
      </w:hyperlink>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В заявке необходимо указать: </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название команды, </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номинацию,</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полный список команды,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контактные данные капитана команды (адрес электронной почты и мобильный телефон). </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Если команда представляет организацию (например, кружок или школу), в заявке можно указать данные её руководителя (фамилию, имя, отчество, должность, адрес электронной </w:t>
      </w:r>
      <w:r w:rsidRPr="00FF3FED">
        <w:rPr>
          <w:rFonts w:ascii="Times New Roman" w:hAnsi="Times New Roman" w:eastAsia="Times New Roman" w:cs="Times New Roman"/>
          <w:color w:val="000000"/>
          <w:sz w:val="24"/>
          <w:szCs w:val="24"/>
          <w:shd w:val="clear" w:color="auto" w:fill="FFFFFF"/>
          <w:lang w:eastAsia="ru-RU"/>
        </w:rPr>
        <w:lastRenderedPageBreak/>
        <w:t>почты, мобильный телефон, название организации).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Заявка обязательно должна содержать ссылку для скачивания архивного файла (формата </w:t>
      </w:r>
      <w:proofErr w:type="spellStart"/>
      <w:r w:rsidRPr="00FF3FED">
        <w:rPr>
          <w:rFonts w:ascii="Times New Roman" w:hAnsi="Times New Roman" w:eastAsia="Times New Roman" w:cs="Times New Roman"/>
          <w:color w:val="000000"/>
          <w:sz w:val="24"/>
          <w:szCs w:val="24"/>
          <w:shd w:val="clear" w:color="auto" w:fill="FFFFFF"/>
          <w:lang w:eastAsia="ru-RU"/>
        </w:rPr>
        <w:t>zip</w:t>
      </w:r>
      <w:proofErr w:type="spellEnd"/>
      <w:r w:rsidRPr="00FF3FED">
        <w:rPr>
          <w:rFonts w:ascii="Times New Roman" w:hAnsi="Times New Roman" w:eastAsia="Times New Roman" w:cs="Times New Roman"/>
          <w:color w:val="000000"/>
          <w:sz w:val="24"/>
          <w:szCs w:val="24"/>
          <w:shd w:val="clear" w:color="auto" w:fill="FFFFFF"/>
          <w:lang w:eastAsia="ru-RU"/>
        </w:rPr>
        <w:t xml:space="preserve">, </w:t>
      </w:r>
      <w:proofErr w:type="spellStart"/>
      <w:r w:rsidRPr="00FF3FED">
        <w:rPr>
          <w:rFonts w:ascii="Times New Roman" w:hAnsi="Times New Roman" w:eastAsia="Times New Roman" w:cs="Times New Roman"/>
          <w:color w:val="000000"/>
          <w:sz w:val="24"/>
          <w:szCs w:val="24"/>
          <w:shd w:val="clear" w:color="auto" w:fill="FFFFFF"/>
          <w:lang w:eastAsia="ru-RU"/>
        </w:rPr>
        <w:t>arj</w:t>
      </w:r>
      <w:proofErr w:type="spellEnd"/>
      <w:r w:rsidRPr="00FF3FED">
        <w:rPr>
          <w:rFonts w:ascii="Times New Roman" w:hAnsi="Times New Roman" w:eastAsia="Times New Roman" w:cs="Times New Roman"/>
          <w:color w:val="000000"/>
          <w:sz w:val="24"/>
          <w:szCs w:val="24"/>
          <w:shd w:val="clear" w:color="auto" w:fill="FFFFFF"/>
          <w:lang w:eastAsia="ru-RU"/>
        </w:rPr>
        <w:t xml:space="preserve"> или 7z) или папки, содержащие:</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чек-лист,</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фотографии, подтверждающие прохождение старта и финиша, </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снимки видов птиц, заявленных командой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Архивный файл или папка с </w:t>
      </w:r>
      <w:r w:rsidRPr="00FF3FED">
        <w:rPr>
          <w:rFonts w:ascii="Times New Roman" w:hAnsi="Times New Roman" w:eastAsia="Times New Roman" w:cs="Times New Roman"/>
          <w:color w:val="000000"/>
          <w:sz w:val="24"/>
          <w:szCs w:val="24"/>
          <w:shd w:val="clear" w:color="auto" w:fill="FFFFFF"/>
          <w:lang w:eastAsia="ru-RU"/>
        </w:rPr>
        <w:t>чек-листом</w:t>
      </w:r>
      <w:r w:rsidRPr="00FF3FED">
        <w:rPr>
          <w:rFonts w:ascii="Times New Roman" w:hAnsi="Times New Roman" w:eastAsia="Times New Roman" w:cs="Times New Roman"/>
          <w:color w:val="000000"/>
          <w:sz w:val="24"/>
          <w:szCs w:val="24"/>
          <w:shd w:val="clear" w:color="auto" w:fill="FFFFFF"/>
          <w:lang w:eastAsia="ru-RU"/>
        </w:rPr>
        <w:t xml:space="preserve"> и фотоматериалами должны быть предварительно загружены на </w:t>
      </w:r>
      <w:r w:rsidRPr="00FF3FED">
        <w:rPr>
          <w:rFonts w:ascii="Times New Roman" w:hAnsi="Times New Roman" w:eastAsia="Times New Roman" w:cs="Times New Roman"/>
          <w:color w:val="000000"/>
          <w:sz w:val="24"/>
          <w:szCs w:val="24"/>
          <w:shd w:val="clear" w:color="auto" w:fill="FFFFFF"/>
          <w:lang w:eastAsia="ru-RU"/>
        </w:rPr>
        <w:t>файлообменник</w:t>
      </w:r>
      <w:r w:rsidRPr="00FF3FED">
        <w:rPr>
          <w:rFonts w:ascii="Times New Roman" w:hAnsi="Times New Roman" w:eastAsia="Times New Roman" w:cs="Times New Roman"/>
          <w:color w:val="000000"/>
          <w:sz w:val="24"/>
          <w:szCs w:val="24"/>
          <w:shd w:val="clear" w:color="auto" w:fill="FFFFFF"/>
          <w:lang w:eastAsia="ru-RU"/>
        </w:rPr>
        <w:t xml:space="preserve"> (интернет-сайт, предназначенный для хранения файлов пользователей), и быть доступным для скачивания до объявления результатов соревнований. Организаторы рекомендуют использовать для передачи информации сервис «</w:t>
      </w:r>
      <w:proofErr w:type="spellStart"/>
      <w:r w:rsidRPr="00FF3FED">
        <w:rPr>
          <w:rFonts w:ascii="Times New Roman" w:hAnsi="Times New Roman" w:eastAsia="Times New Roman" w:cs="Times New Roman"/>
          <w:color w:val="000000"/>
          <w:sz w:val="24"/>
          <w:szCs w:val="24"/>
          <w:shd w:val="clear" w:color="auto" w:fill="FFFFFF"/>
          <w:lang w:eastAsia="ru-RU"/>
        </w:rPr>
        <w:t>Яндекс</w:t>
      </w:r>
      <w:r w:rsidRPr="00FF3FED">
        <w:rPr>
          <w:rFonts w:ascii="Times New Roman" w:hAnsi="Times New Roman" w:eastAsia="Times New Roman" w:cs="Times New Roman"/>
          <w:color w:val="000000"/>
          <w:sz w:val="24"/>
          <w:szCs w:val="24"/>
          <w:shd w:val="clear" w:color="auto" w:fill="FFFFFF"/>
          <w:lang w:eastAsia="ru-RU"/>
        </w:rPr>
        <w:t>.Д</w:t>
      </w:r>
      <w:r w:rsidRPr="00FF3FED">
        <w:rPr>
          <w:rFonts w:ascii="Times New Roman" w:hAnsi="Times New Roman" w:eastAsia="Times New Roman" w:cs="Times New Roman"/>
          <w:color w:val="000000"/>
          <w:sz w:val="24"/>
          <w:szCs w:val="24"/>
          <w:shd w:val="clear" w:color="auto" w:fill="FFFFFF"/>
          <w:lang w:eastAsia="ru-RU"/>
        </w:rPr>
        <w:t>иск</w:t>
      </w:r>
      <w:proofErr w:type="spellEnd"/>
      <w:r w:rsidRPr="00FF3FED">
        <w:rPr>
          <w:rFonts w:ascii="Times New Roman" w:hAnsi="Times New Roman" w:eastAsia="Times New Roman" w:cs="Times New Roman"/>
          <w:color w:val="000000"/>
          <w:sz w:val="24"/>
          <w:szCs w:val="24"/>
          <w:shd w:val="clear" w:color="auto" w:fill="FFFFFF"/>
          <w:lang w:eastAsia="ru-RU"/>
        </w:rPr>
        <w:t>» (требуется учётная запись на yandex.ru или в социальной сети), однако, участники могут воспользоваться любой другой службой.</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Если команда вела съемку на несколько фотоаппаратов, снимки с каждого аппарата должны находиться в отдельной папке. В названии папки указывают фамилию и имя фотографа. Инструкция по заполнению формы заявки и ссылка для скачивания электронной формы </w:t>
      </w:r>
      <w:r w:rsidRPr="00FF3FED">
        <w:rPr>
          <w:rFonts w:ascii="Times New Roman" w:hAnsi="Times New Roman" w:eastAsia="Times New Roman" w:cs="Times New Roman"/>
          <w:color w:val="000000"/>
          <w:sz w:val="24"/>
          <w:szCs w:val="24"/>
          <w:shd w:val="clear" w:color="auto" w:fill="FFFFFF"/>
          <w:lang w:eastAsia="ru-RU"/>
        </w:rPr>
        <w:t>чек-листа</w:t>
      </w:r>
      <w:r w:rsidRPr="00FF3FED">
        <w:rPr>
          <w:rFonts w:ascii="Times New Roman" w:hAnsi="Times New Roman" w:eastAsia="Times New Roman" w:cs="Times New Roman"/>
          <w:color w:val="000000"/>
          <w:sz w:val="24"/>
          <w:szCs w:val="24"/>
          <w:shd w:val="clear" w:color="auto" w:fill="FFFFFF"/>
          <w:lang w:eastAsia="ru-RU"/>
        </w:rPr>
        <w:t xml:space="preserve"> (файл MS </w:t>
      </w:r>
      <w:proofErr w:type="spellStart"/>
      <w:r w:rsidRPr="00FF3FED">
        <w:rPr>
          <w:rFonts w:ascii="Times New Roman" w:hAnsi="Times New Roman" w:eastAsia="Times New Roman" w:cs="Times New Roman"/>
          <w:color w:val="000000"/>
          <w:sz w:val="24"/>
          <w:szCs w:val="24"/>
          <w:shd w:val="clear" w:color="auto" w:fill="FFFFFF"/>
          <w:lang w:eastAsia="ru-RU"/>
        </w:rPr>
        <w:t>Excel</w:t>
      </w:r>
      <w:proofErr w:type="spellEnd"/>
      <w:r w:rsidRPr="00FF3FED">
        <w:rPr>
          <w:rFonts w:ascii="Times New Roman" w:hAnsi="Times New Roman" w:eastAsia="Times New Roman" w:cs="Times New Roman"/>
          <w:color w:val="000000"/>
          <w:sz w:val="24"/>
          <w:szCs w:val="24"/>
          <w:shd w:val="clear" w:color="auto" w:fill="FFFFFF"/>
          <w:lang w:eastAsia="ru-RU"/>
        </w:rPr>
        <w:t>) будут размещены на </w:t>
      </w:r>
      <w:hyperlink w:history="1" r:id="R788aa5e447614f44">
        <w:r w:rsidRPr="00FF3FED">
          <w:rPr>
            <w:rFonts w:ascii="Times New Roman" w:hAnsi="Times New Roman" w:eastAsia="Times New Roman" w:cs="Times New Roman"/>
            <w:color w:val="1A4487"/>
            <w:sz w:val="24"/>
            <w:szCs w:val="24"/>
            <w:u w:val="single"/>
            <w:shd w:val="clear" w:color="auto" w:fill="FFFFFF"/>
            <w:lang w:eastAsia="ru-RU"/>
          </w:rPr>
          <w:t>сайте НП «Птицы и Люди»</w:t>
        </w:r>
      </w:hyperlink>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Организаторы должны подтвердить получение заявки в течение суток, направив сообщение по электронной почте на адрес капитана команды. В сообщении будет указан адрес электронной почты организаторов, предназначенный для обратной связи с организаторами и обжалования решений Жюри (раздел 6).</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1.5. Каждой команде необходимо иметь цифровой фотоаппарат. Количество фотоаппаратов не должно превышать количество членов команды.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На фотоаппаратах для зачетной съёмки птиц должна быть включена функция времени: файлы со снимками должны иметь актуальные дату и время съёмки.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1.6. Каждой команде желательно иметь:</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бинокли;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w:t>
      </w:r>
      <w:r w:rsidRPr="00FF3FED">
        <w:rPr>
          <w:rFonts w:ascii="Times New Roman" w:hAnsi="Times New Roman" w:eastAsia="Times New Roman" w:cs="Times New Roman"/>
          <w:color w:val="000000"/>
          <w:sz w:val="24"/>
          <w:szCs w:val="24"/>
          <w:shd w:val="clear" w:color="auto" w:fill="FFFFFF"/>
          <w:lang w:eastAsia="ru-RU"/>
        </w:rPr>
        <w:t>чек-листы</w:t>
      </w:r>
      <w:r w:rsidRPr="00FF3FED">
        <w:rPr>
          <w:rFonts w:ascii="Times New Roman" w:hAnsi="Times New Roman" w:eastAsia="Times New Roman" w:cs="Times New Roman"/>
          <w:color w:val="000000"/>
          <w:sz w:val="24"/>
          <w:szCs w:val="24"/>
          <w:shd w:val="clear" w:color="auto" w:fill="FFFFFF"/>
          <w:lang w:eastAsia="ru-RU"/>
        </w:rPr>
        <w:t xml:space="preserve"> и карандаши;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определители птиц;</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обувь для хождения по пересеченной местности;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одежду по погоде.</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 Прохождение маршрута, поиск и фотографирование птиц</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2.1. На месте проведения соревнований перед стартом представитель каждой команды-участницы должен зарегистрировать свою команду у организаторов.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2.2. Старт всех команд производится одновременно. Время старта и финиша </w:t>
      </w:r>
      <w:r w:rsidRPr="00FF3FED">
        <w:rPr>
          <w:rFonts w:ascii="Times New Roman" w:hAnsi="Times New Roman" w:eastAsia="Times New Roman" w:cs="Times New Roman"/>
          <w:color w:val="000000"/>
          <w:sz w:val="24"/>
          <w:szCs w:val="24"/>
          <w:shd w:val="clear" w:color="auto" w:fill="FFFFFF"/>
          <w:lang w:eastAsia="ru-RU"/>
        </w:rPr>
        <w:lastRenderedPageBreak/>
        <w:t>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2.3. Сразу после старта все члены команды должны сфотографироваться (пункт 2.9) на фоне указанного организаторами объекта на один из зачётных фотоаппаратов.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Организаторы могут рекомендовать участникам маршруты, однако, эти рекомендации не являются обязательными для исполнения.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Если организаторами не оговорено иное, участники команд всё время от старта до финиша должны </w:t>
      </w:r>
      <w:r w:rsidRPr="00FF3FED">
        <w:rPr>
          <w:rFonts w:ascii="Times New Roman" w:hAnsi="Times New Roman" w:eastAsia="Times New Roman" w:cs="Times New Roman"/>
          <w:color w:val="000000"/>
          <w:sz w:val="24"/>
          <w:szCs w:val="24"/>
          <w:shd w:val="clear" w:color="auto" w:fill="FFFFFF"/>
          <w:lang w:eastAsia="ru-RU"/>
        </w:rPr>
        <w:t>находиться</w:t>
      </w:r>
      <w:r w:rsidRPr="00FF3FED">
        <w:rPr>
          <w:rFonts w:ascii="Times New Roman" w:hAnsi="Times New Roman" w:eastAsia="Times New Roman" w:cs="Times New Roman"/>
          <w:color w:val="000000"/>
          <w:sz w:val="24"/>
          <w:szCs w:val="24"/>
          <w:shd w:val="clear" w:color="auto" w:fill="FFFFFF"/>
          <w:lang w:eastAsia="ru-RU"/>
        </w:rPr>
        <w:t xml:space="preserve"> в пешей доступности от центра соревнований. Использование транспортных средств запрещено и приводит к дисквалификации команды.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2.5. Команда, покидающая по какой-либо причине соревнования досрочно, обязана сообщить об этом организаторам.</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2.6. Следует фотографировать только диких и живых птиц в состоянии естественной свободы. В зачет не принимаются: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домашние и декоративные виды птиц (с хозяевами или без);</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виды птиц, зарегистрированные по трупам или следам жизнедеятельности (следы, перья, яйца или скорлупа, гнезда и др.).</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2.8. Команды должны финишировать до окончания контрольного срока.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Для подтверждения финиша вся команда должна сфотографироваться (пункт 2.9) на фоне указанного организаторами объекта на один из зачётных фотоаппаратов.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Если команда не финишировала своевременно, она считается дисквалифицированной, её фотографии и чек-лист не принимается и не обрабатывается.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2.9. Наличие фотографий всей команды со старта и финиша является обязательным требованием: два члена команды должны по очереди выполнить снимки всей команды, кроме фотографа, с интервалом между снимками не более 2 минут.</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2.10. Организаторы оставляют за собой право любыми способами контролировать соблюдение правил прохождения маршрута.</w:t>
      </w:r>
      <w:r w:rsidRPr="00FF3FED">
        <w:rPr>
          <w:rFonts w:ascii="Times New Roman" w:hAnsi="Times New Roman" w:eastAsia="Times New Roman" w:cs="Times New Roman"/>
          <w:color w:val="000000"/>
          <w:sz w:val="24"/>
          <w:szCs w:val="24"/>
          <w:lang w:eastAsia="ru-RU"/>
        </w:rPr>
        <w:br/>
      </w:r>
    </w:p>
    <w:p xmlns:wp14="http://schemas.microsoft.com/office/word/2010/wordml" w:rsidRPr="00FF3FED" w:rsidR="008157D3" w:rsidP="3760AEF0" w:rsidRDefault="00FF3FED" wp14:textId="77777777" w14:paraId="69BD9806">
      <w:pPr>
        <w:rPr>
          <w:rFonts w:ascii="Times New Roman" w:hAnsi="Times New Roman" w:eastAsia="Times New Roman" w:cs="Times New Roman"/>
          <w:color w:val="000000" w:themeColor="text1" w:themeTint="FF" w:themeShade="FF"/>
          <w:sz w:val="24"/>
          <w:szCs w:val="24"/>
          <w:lang w:eastAsia="ru-RU"/>
        </w:rPr>
      </w:pPr>
      <w:r w:rsidRPr="00FF3FED">
        <w:rPr>
          <w:rFonts w:ascii="Times New Roman" w:hAnsi="Times New Roman" w:eastAsia="Times New Roman" w:cs="Times New Roman"/>
          <w:color w:val="000000"/>
          <w:sz w:val="24"/>
          <w:szCs w:val="24"/>
          <w:lang w:eastAsia="ru-RU"/>
        </w:rPr>
        <w:lastRenderedPageBreak/>
        <w:br/>
      </w:r>
      <w:r w:rsidRPr="00FF3FED">
        <w:rPr>
          <w:rFonts w:ascii="Times New Roman" w:hAnsi="Times New Roman" w:eastAsia="Times New Roman" w:cs="Times New Roman"/>
          <w:color w:val="000000"/>
          <w:sz w:val="24"/>
          <w:szCs w:val="24"/>
          <w:shd w:val="clear" w:color="auto" w:fill="FFFFFF"/>
          <w:lang w:eastAsia="ru-RU"/>
        </w:rPr>
        <w:t xml:space="preserve">3. Работа с </w:t>
      </w:r>
      <w:r w:rsidRPr="00FF3FED">
        <w:rPr>
          <w:rFonts w:ascii="Times New Roman" w:hAnsi="Times New Roman" w:eastAsia="Times New Roman" w:cs="Times New Roman"/>
          <w:color w:val="000000"/>
          <w:sz w:val="24"/>
          <w:szCs w:val="24"/>
          <w:shd w:val="clear" w:color="auto" w:fill="FFFFFF"/>
          <w:lang w:eastAsia="ru-RU"/>
        </w:rPr>
        <w:t>чек-листом</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3.1. Чек-лист (список характерных для данной местности и времени года видов птиц) доступен для скачивания на сайтах ГПБУ «Мосприрода» и НП «Птицы и Люди».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3.2. Имена файлов со снимками птицы (достаточно последние 4 цифры номера файла) записываются в специальную графу </w:t>
      </w:r>
      <w:r w:rsidRPr="00FF3FED">
        <w:rPr>
          <w:rFonts w:ascii="Times New Roman" w:hAnsi="Times New Roman" w:eastAsia="Times New Roman" w:cs="Times New Roman"/>
          <w:color w:val="000000"/>
          <w:sz w:val="24"/>
          <w:szCs w:val="24"/>
          <w:shd w:val="clear" w:color="auto" w:fill="FFFFFF"/>
          <w:lang w:eastAsia="ru-RU"/>
        </w:rPr>
        <w:t>чек-листа</w:t>
      </w:r>
      <w:r w:rsidRPr="00FF3FED">
        <w:rPr>
          <w:rFonts w:ascii="Times New Roman" w:hAnsi="Times New Roman" w:eastAsia="Times New Roman" w:cs="Times New Roman"/>
          <w:color w:val="000000"/>
          <w:sz w:val="24"/>
          <w:szCs w:val="24"/>
          <w:shd w:val="clear" w:color="auto" w:fill="FFFFFF"/>
          <w:lang w:eastAsia="ru-RU"/>
        </w:rPr>
        <w:t xml:space="preserve"> справа от названия вида птицы. Каждый вид может быть представлен не более чем 3-мя снимками.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При этом если в жюри передается более одного снимка на один вид и имеется ошибка в определении вида птицы, допущенная хотя бы на одном из снимков, то:</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определение вида птицы не засчитывается команде, а эти снимки не учитываются при определении частоты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вида (см. п.5.4.);</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другие виды птиц, зафиксированные на этих снимках, но не указанные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xml:space="preserve">, не приносят баллов команде, а снимки не учитываются при определении частоты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вида.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3.3. Если одним снимком удалось сфотографировать более одного вида птиц, то номер этого снимка необходимо указать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xml:space="preserve"> напротив каждого из видов, а в графе "Примечания" указать расположение вида на снимке (например, в центре, в правом нижнем углу и т.п.).</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3.4. Если определенный вид не вошел в чек-лист, название вида необходимо вписать в свободную строку в конце списка слева, а номер снимка - справа.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3.5. Если команда не может определить вид птицы на снимке, номер снимка можно занести в специальный раздел </w:t>
      </w:r>
      <w:r w:rsidRPr="00FF3FED">
        <w:rPr>
          <w:rFonts w:ascii="Times New Roman" w:hAnsi="Times New Roman" w:eastAsia="Times New Roman" w:cs="Times New Roman"/>
          <w:color w:val="000000"/>
          <w:sz w:val="24"/>
          <w:szCs w:val="24"/>
          <w:shd w:val="clear" w:color="auto" w:fill="FFFFFF"/>
          <w:lang w:eastAsia="ru-RU"/>
        </w:rPr>
        <w:t>чек-листа</w:t>
      </w:r>
      <w:r w:rsidRPr="00FF3FED">
        <w:rPr>
          <w:rFonts w:ascii="Times New Roman" w:hAnsi="Times New Roman" w:eastAsia="Times New Roman" w:cs="Times New Roman"/>
          <w:color w:val="000000"/>
          <w:sz w:val="24"/>
          <w:szCs w:val="24"/>
          <w:shd w:val="clear" w:color="auto" w:fill="FFFFFF"/>
          <w:lang w:eastAsia="ru-RU"/>
        </w:rPr>
        <w:t xml:space="preserve"> для неопределенных видов.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3.6. Одна и та же птица, запечатленная на снимке, может быть определена только под одним из видовых названий. Не допускается «гадать», то есть указывать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xml:space="preserve"> снимок (сюжет, серию снимков) с одной и той же птицей напротив названий разных видов. В этом случае Жюри не засчитывает определение вида.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4. Требования к фотографиям</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4.2. Редактирование фотографий, кроме конвертации из формата RAW (пункт 4.1) не допускается. Отредактированные фотографии не рассматриваются жюри.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4.3. Качество отснятого фотоматериала должно быть достаточным для идентификации видов птиц без дополнительной обработки.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lastRenderedPageBreak/>
        <w:br/>
      </w:r>
      <w:r w:rsidRPr="00FF3FED">
        <w:rPr>
          <w:rFonts w:ascii="Times New Roman" w:hAnsi="Times New Roman" w:eastAsia="Times New Roman" w:cs="Times New Roman"/>
          <w:color w:val="000000"/>
          <w:sz w:val="24"/>
          <w:szCs w:val="24"/>
          <w:shd w:val="clear" w:color="auto" w:fill="FFFFFF"/>
          <w:lang w:eastAsia="ru-RU"/>
        </w:rPr>
        <w:t>4.4. К зачету принимаются только фотографии, выполненные во время соревнований: со времени стартового снимка (пункт 2.3) и до времени финишного снимка (пункт 2.8). Файлы фотографий, в свойствах которых время и дата съемки не отображены или не соответствуют времени проведения соревнований, в зачет не принимаются.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4.5. Участники не должны передавать организаторам больше снимков птиц, чем заявлено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 Подсчет баллов, выявление победителей, подведение итогов соревнований</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5.2. Жюри рассматриваются только снимки птиц, которые записаны в чек-лист в виде имени файла снимка.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5.3. Если Жюри обнаруживает на одном снимке больше видов птиц, чем заявлено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то:</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баллы начисляются только за виды, заявленные на этом снимке (как это описано в пункте 5.4);</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если на таком снимке есть виды, определенные с ошибкой, и среди них есть новые для команды виды, то команде начисляется 1 балл (согласно пункту 5.5) за один новый для неё вид. </w:t>
      </w:r>
      <w:r w:rsidRPr="00FF3FED">
        <w:rPr>
          <w:rFonts w:ascii="Times New Roman" w:hAnsi="Times New Roman" w:eastAsia="Times New Roman" w:cs="Times New Roman"/>
          <w:color w:val="000000"/>
          <w:sz w:val="24"/>
          <w:szCs w:val="24"/>
          <w:shd w:val="clear" w:color="auto" w:fill="FFFFFF"/>
          <w:lang w:eastAsia="ru-RU"/>
        </w:rPr>
        <w:t xml:space="preserve">При этом выбирается вид с минимальной частотой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на текущих соревнованиях;</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количество новых видов птиц, обнаруженных на таком снимке сверх зачтённых, не учитывается при выявлении победителя, когда для этого используется пункт 5.10;</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все, обнаруженные на таком снимке новые для команды виды птиц, учитываются при оценке частоты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видов на текущих соревнованиях для определения "стоимости" вида (пункт 5.4).</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5.4.</w:t>
      </w:r>
      <w:r w:rsidRPr="00FF3FED">
        <w:rPr>
          <w:rFonts w:ascii="Times New Roman" w:hAnsi="Times New Roman" w:eastAsia="Times New Roman" w:cs="Times New Roman"/>
          <w:color w:val="000000"/>
          <w:sz w:val="24"/>
          <w:szCs w:val="24"/>
          <w:shd w:val="clear" w:color="auto" w:fill="FFFFFF"/>
          <w:lang w:eastAsia="ru-RU"/>
        </w:rPr>
        <w:t xml:space="preserve"> Количество баллов, начисляемых за фотографию и правильное определение вида птиц, изменяется в диапазоне от 2 до 10 баллов и рассчитывается организаторами после обработки представленных командами материалов.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При определении "стоимости" каждого вида, учитываются следующие показатели: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частота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вида - отношение количества сфотографировавших вид команд к общему количеству команд на предыдущих соревнованиях, которые проходили в такое же время года;</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 частота </w:t>
      </w:r>
      <w:r w:rsidRPr="00FF3FED">
        <w:rPr>
          <w:rFonts w:ascii="Times New Roman" w:hAnsi="Times New Roman" w:eastAsia="Times New Roman" w:cs="Times New Roman"/>
          <w:color w:val="000000"/>
          <w:sz w:val="24"/>
          <w:szCs w:val="24"/>
          <w:shd w:val="clear" w:color="auto" w:fill="FFFFFF"/>
          <w:lang w:eastAsia="ru-RU"/>
        </w:rPr>
        <w:t>фотофиксации</w:t>
      </w:r>
      <w:r w:rsidRPr="00FF3FED">
        <w:rPr>
          <w:rFonts w:ascii="Times New Roman" w:hAnsi="Times New Roman" w:eastAsia="Times New Roman" w:cs="Times New Roman"/>
          <w:color w:val="000000"/>
          <w:sz w:val="24"/>
          <w:szCs w:val="24"/>
          <w:shd w:val="clear" w:color="auto" w:fill="FFFFFF"/>
          <w:lang w:eastAsia="ru-RU"/>
        </w:rPr>
        <w:t xml:space="preserve"> вида на текущих соревнованиях (результаты дисквалифицированных команд не учитываются).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5.5. Если фотография заявлена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как снимок одного вида птиц, а Жюри определило другой вид (новый для команды), за эту фотографию начисляется 1 балл.</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lastRenderedPageBreak/>
        <w:t xml:space="preserve">5.6. Если Жюри обнаружит среди видов, заявленных в </w:t>
      </w:r>
      <w:r w:rsidRPr="00FF3FED">
        <w:rPr>
          <w:rFonts w:ascii="Times New Roman" w:hAnsi="Times New Roman" w:eastAsia="Times New Roman" w:cs="Times New Roman"/>
          <w:color w:val="000000"/>
          <w:sz w:val="24"/>
          <w:szCs w:val="24"/>
          <w:shd w:val="clear" w:color="auto" w:fill="FFFFFF"/>
          <w:lang w:eastAsia="ru-RU"/>
        </w:rPr>
        <w:t>чек-листе</w:t>
      </w:r>
      <w:r w:rsidRPr="00FF3FED">
        <w:rPr>
          <w:rFonts w:ascii="Times New Roman" w:hAnsi="Times New Roman" w:eastAsia="Times New Roman" w:cs="Times New Roman"/>
          <w:color w:val="000000"/>
          <w:sz w:val="24"/>
          <w:szCs w:val="24"/>
          <w:shd w:val="clear" w:color="auto" w:fill="FFFFFF"/>
          <w:lang w:eastAsia="ru-RU"/>
        </w:rPr>
        <w:t xml:space="preserve"> как неопределённые, новые для команды виды птиц, за них начисляется по 1 баллу.</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5.7. За фотографии, на которых Жюри не может однозначно определить вид птицы или не может найти изображение птицы, баллы не начисляются.</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5.8.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5.9. Победителем признается команда, набравшая наибольшее количество баллов.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5.10. Если команды набрали одинаковое количество баллов, более высокое место занимает команда, которая сфотографировала больше видов птиц.</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5.11. Команда - победитель соревнований (в каждой из номинаций) получает памятный кубок, медали, грамоты и памятные призы.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5.12. Кроме победителей, награждаются команды, занявших второе и третье место в каждой из номинаций. Они получают соответствующие медали, грамоты и памятные призы.</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5.13. Итоговые результаты соревнований оглашаются на церемонии подведения итогов и награждения и публикуются на </w:t>
      </w:r>
      <w:hyperlink w:history="1" r:id="R20feed4da7314c6e">
        <w:r w:rsidRPr="00FF3FED">
          <w:rPr>
            <w:rFonts w:ascii="Times New Roman" w:hAnsi="Times New Roman" w:eastAsia="Times New Roman" w:cs="Times New Roman"/>
            <w:color w:val="1A4487"/>
            <w:sz w:val="24"/>
            <w:szCs w:val="24"/>
            <w:u w:val="single"/>
            <w:shd w:val="clear" w:color="auto" w:fill="FFFFFF"/>
            <w:lang w:eastAsia="ru-RU"/>
          </w:rPr>
          <w:t>сайте НП «Птицы и Люди»</w:t>
        </w:r>
      </w:hyperlink>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p>
    <w:p xmlns:wp14="http://schemas.microsoft.com/office/word/2010/wordml" w:rsidRPr="00FF3FED" w:rsidR="008157D3" w:rsidP="00FF3FED" w:rsidRDefault="00FF3FED" w14:paraId="3511F677" wp14:textId="77777777">
      <w:pPr>
        <w:rPr>
          <w:rFonts w:ascii="Times New Roman" w:hAnsi="Times New Roman" w:cs="Times New Roman"/>
          <w:sz w:val="24"/>
          <w:szCs w:val="24"/>
        </w:rPr>
      </w:pP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6. Апелляция (обжалование решений жюри)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6.1. Участники соревнований могут обжаловать решения жюри - подать апелляцию.</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6.2. Для подачи апелляции капитан команды должен отослать сообщение по электронной почте на адрес, который был сообщен организаторами после подачи заявки (пункт 1.4). Если апелляция затрагивает интересы другой команды, организаторы должны немедленно проинформировать капитана этой команды о поступлении апелляции.</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6.3. Апелляция подаётся в жюри соревнований не позднее, чем через 2 суток после объявления результатов, и рассматривается в течение 7 суток с момента объявления результатов.</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w:t>
      </w:r>
      <w:hyperlink w:history="1" r:id="R03d5cc1b80564b50">
        <w:r w:rsidRPr="00FF3FED">
          <w:rPr>
            <w:rFonts w:ascii="Times New Roman" w:hAnsi="Times New Roman" w:eastAsia="Times New Roman" w:cs="Times New Roman"/>
            <w:color w:val="1A4487"/>
            <w:sz w:val="24"/>
            <w:szCs w:val="24"/>
            <w:u w:val="single"/>
            <w:shd w:val="clear" w:color="auto" w:fill="FFFFFF"/>
            <w:lang w:eastAsia="ru-RU"/>
          </w:rPr>
          <w:t>сайте НП «Птицы и Люди»</w:t>
        </w:r>
      </w:hyperlink>
      <w:r w:rsidRPr="00FF3FED">
        <w:rPr>
          <w:rFonts w:ascii="Times New Roman" w:hAnsi="Times New Roman" w:eastAsia="Times New Roman" w:cs="Times New Roman"/>
          <w:color w:val="000000"/>
          <w:sz w:val="24"/>
          <w:szCs w:val="24"/>
          <w:shd w:val="clear" w:color="auto" w:fill="FFFFFF"/>
          <w:lang w:eastAsia="ru-RU"/>
        </w:rPr>
        <w:t>.</w:t>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lang w:eastAsia="ru-RU"/>
        </w:rPr>
        <w:br/>
      </w:r>
      <w:r w:rsidRPr="00FF3FED">
        <w:rPr>
          <w:rFonts w:ascii="Times New Roman" w:hAnsi="Times New Roman" w:eastAsia="Times New Roman" w:cs="Times New Roman"/>
          <w:color w:val="000000"/>
          <w:sz w:val="24"/>
          <w:szCs w:val="24"/>
          <w:shd w:val="clear" w:color="auto" w:fill="FFFFFF"/>
          <w:lang w:eastAsia="ru-RU"/>
        </w:rPr>
        <w:t xml:space="preserve">6.5. Организаторы обязаны обеспечить доступ через интернет к галерее всех снимков, выполненных командами. В галерее публикуются решения жюри по правильности определения видов. Капитаны команд могут обсуждать правильность определения птиц в </w:t>
      </w:r>
      <w:r w:rsidRPr="00FF3FED">
        <w:rPr>
          <w:rFonts w:ascii="Times New Roman" w:hAnsi="Times New Roman" w:eastAsia="Times New Roman" w:cs="Times New Roman"/>
          <w:color w:val="000000"/>
          <w:sz w:val="24"/>
          <w:szCs w:val="24"/>
          <w:shd w:val="clear" w:color="auto" w:fill="FFFFFF"/>
          <w:lang w:eastAsia="ru-RU"/>
        </w:rPr>
        <w:lastRenderedPageBreak/>
        <w:t>галерее соревнований. Жюри вправе учесть мнение команд, но обсуждение не может повлиять на вынесение вердикта.</w:t>
      </w:r>
    </w:p>
    <w:sectPr w:rsidRPr="00FF3FED" w:rsidR="008157D3">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ED"/>
    <w:rsid w:val="00263508"/>
    <w:rsid w:val="003134EE"/>
    <w:rsid w:val="008157D3"/>
    <w:rsid w:val="008A7012"/>
    <w:rsid w:val="00D631ED"/>
    <w:rsid w:val="00FF3FED"/>
    <w:rsid w:val="3760A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54AE"/>
  <w15:docId w15:val="{20334303-8403-4996-a288-5c4a8686c8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FF3FED"/>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Hyperlink"/>
    <w:basedOn w:val="a0"/>
    <w:uiPriority w:val="99"/>
    <w:semiHidden/>
    <w:unhideWhenUsed/>
    <w:rsid w:val="00FF3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3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birder.ru/" TargetMode="External" Id="R67f6afef56384a84" /><Relationship Type="http://schemas.openxmlformats.org/officeDocument/2006/relationships/hyperlink" Target="http://www.birder.ru/" TargetMode="External" Id="Rc01c1c7fae7c4712" /><Relationship Type="http://schemas.openxmlformats.org/officeDocument/2006/relationships/hyperlink" Target="http://www.birder.ru/" TargetMode="External" Id="R788aa5e447614f44" /><Relationship Type="http://schemas.openxmlformats.org/officeDocument/2006/relationships/hyperlink" Target="http://www.birder.ru/" TargetMode="External" Id="R20feed4da7314c6e" /><Relationship Type="http://schemas.openxmlformats.org/officeDocument/2006/relationships/hyperlink" Target="http://www.birder.ru/" TargetMode="External" Id="R03d5cc1b80564b50"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1</dc:creator>
  <lastModifiedBy>upding</lastModifiedBy>
  <revision>3</revision>
  <dcterms:created xsi:type="dcterms:W3CDTF">2021-03-31T06:05:00.0000000Z</dcterms:created>
  <dcterms:modified xsi:type="dcterms:W3CDTF">2021-04-01T08:42:06.9412367Z</dcterms:modified>
</coreProperties>
</file>